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434" w:rsidRPr="00F83830" w:rsidRDefault="00C85434">
      <w:pPr>
        <w:rPr>
          <w:rFonts w:asciiTheme="majorHAnsi" w:hAnsiTheme="majorHAnsi" w:cstheme="majorHAnsi"/>
          <w:b/>
          <w:sz w:val="32"/>
          <w:szCs w:val="32"/>
        </w:rPr>
      </w:pPr>
      <w:r w:rsidRPr="00F83830">
        <w:rPr>
          <w:rFonts w:asciiTheme="majorHAnsi" w:hAnsiTheme="majorHAnsi" w:cstheme="majorHAnsi"/>
          <w:b/>
          <w:sz w:val="32"/>
          <w:szCs w:val="32"/>
        </w:rPr>
        <w:t>‘Thuis bij Gwen’</w:t>
      </w:r>
    </w:p>
    <w:tbl>
      <w:tblPr>
        <w:tblStyle w:val="Tabelraster"/>
        <w:tblW w:w="0" w:type="auto"/>
        <w:tblLook w:val="04A0" w:firstRow="1" w:lastRow="0" w:firstColumn="1" w:lastColumn="0" w:noHBand="0" w:noVBand="1"/>
      </w:tblPr>
      <w:tblGrid>
        <w:gridCol w:w="4531"/>
        <w:gridCol w:w="4531"/>
      </w:tblGrid>
      <w:tr w:rsidR="00C85434" w:rsidRPr="00F83830" w:rsidTr="00C85434">
        <w:tc>
          <w:tcPr>
            <w:tcW w:w="4531" w:type="dxa"/>
          </w:tcPr>
          <w:p w:rsidR="00C85434" w:rsidRPr="00F83830" w:rsidRDefault="00C85434">
            <w:pPr>
              <w:rPr>
                <w:rFonts w:asciiTheme="majorHAnsi" w:hAnsiTheme="majorHAnsi" w:cstheme="majorHAnsi"/>
              </w:rPr>
            </w:pPr>
            <w:r w:rsidRPr="00F83830">
              <w:rPr>
                <w:rFonts w:asciiTheme="majorHAnsi" w:hAnsiTheme="majorHAnsi" w:cstheme="majorHAnsi"/>
              </w:rPr>
              <w:t>Eigenaar</w:t>
            </w:r>
          </w:p>
        </w:tc>
        <w:tc>
          <w:tcPr>
            <w:tcW w:w="4531" w:type="dxa"/>
          </w:tcPr>
          <w:p w:rsidR="00C85434" w:rsidRPr="00F83830" w:rsidRDefault="00C85434">
            <w:pPr>
              <w:rPr>
                <w:rFonts w:asciiTheme="majorHAnsi" w:hAnsiTheme="majorHAnsi" w:cstheme="majorHAnsi"/>
              </w:rPr>
            </w:pPr>
            <w:r w:rsidRPr="00F83830">
              <w:rPr>
                <w:rFonts w:asciiTheme="majorHAnsi" w:hAnsiTheme="majorHAnsi" w:cstheme="majorHAnsi"/>
              </w:rPr>
              <w:t>Gwen van der Weg</w:t>
            </w:r>
          </w:p>
        </w:tc>
      </w:tr>
      <w:tr w:rsidR="00C85434" w:rsidRPr="00F83830" w:rsidTr="00C85434">
        <w:tc>
          <w:tcPr>
            <w:tcW w:w="4531" w:type="dxa"/>
          </w:tcPr>
          <w:p w:rsidR="00C85434" w:rsidRPr="00F83830" w:rsidRDefault="00BA4ADF">
            <w:pPr>
              <w:rPr>
                <w:rFonts w:asciiTheme="majorHAnsi" w:hAnsiTheme="majorHAnsi" w:cstheme="majorHAnsi"/>
              </w:rPr>
            </w:pPr>
            <w:r>
              <w:rPr>
                <w:rFonts w:asciiTheme="majorHAnsi" w:hAnsiTheme="majorHAnsi" w:cstheme="majorHAnsi"/>
              </w:rPr>
              <w:t>KvK</w:t>
            </w:r>
            <w:r w:rsidR="00C85434" w:rsidRPr="00F83830">
              <w:rPr>
                <w:rFonts w:asciiTheme="majorHAnsi" w:hAnsiTheme="majorHAnsi" w:cstheme="majorHAnsi"/>
              </w:rPr>
              <w:t xml:space="preserve"> nummer</w:t>
            </w:r>
          </w:p>
        </w:tc>
        <w:tc>
          <w:tcPr>
            <w:tcW w:w="4531" w:type="dxa"/>
          </w:tcPr>
          <w:p w:rsidR="00C85434" w:rsidRPr="00F83830" w:rsidRDefault="00BA4ADF">
            <w:pPr>
              <w:rPr>
                <w:rFonts w:asciiTheme="majorHAnsi" w:hAnsiTheme="majorHAnsi" w:cstheme="majorHAnsi"/>
              </w:rPr>
            </w:pPr>
            <w:r>
              <w:rPr>
                <w:rFonts w:asciiTheme="majorHAnsi" w:hAnsiTheme="majorHAnsi" w:cstheme="majorHAnsi"/>
              </w:rPr>
              <w:t>72107901</w:t>
            </w:r>
          </w:p>
        </w:tc>
      </w:tr>
      <w:tr w:rsidR="00C85434" w:rsidRPr="00F83830" w:rsidTr="00C85434">
        <w:tc>
          <w:tcPr>
            <w:tcW w:w="4531" w:type="dxa"/>
          </w:tcPr>
          <w:p w:rsidR="00C85434" w:rsidRPr="00F83830" w:rsidRDefault="00C85434">
            <w:pPr>
              <w:rPr>
                <w:rFonts w:asciiTheme="majorHAnsi" w:hAnsiTheme="majorHAnsi" w:cstheme="majorHAnsi"/>
              </w:rPr>
            </w:pPr>
            <w:r w:rsidRPr="00F83830">
              <w:rPr>
                <w:rFonts w:asciiTheme="majorHAnsi" w:hAnsiTheme="majorHAnsi" w:cstheme="majorHAnsi"/>
              </w:rPr>
              <w:t>Locatie</w:t>
            </w:r>
          </w:p>
        </w:tc>
        <w:tc>
          <w:tcPr>
            <w:tcW w:w="4531" w:type="dxa"/>
          </w:tcPr>
          <w:p w:rsidR="00C85434" w:rsidRPr="00F83830" w:rsidRDefault="00C85434">
            <w:pPr>
              <w:rPr>
                <w:rFonts w:asciiTheme="majorHAnsi" w:hAnsiTheme="majorHAnsi" w:cstheme="majorHAnsi"/>
              </w:rPr>
            </w:pPr>
            <w:r w:rsidRPr="00F83830">
              <w:rPr>
                <w:rFonts w:asciiTheme="majorHAnsi" w:hAnsiTheme="majorHAnsi" w:cstheme="majorHAnsi"/>
              </w:rPr>
              <w:t>Boterbloem 48 te Lent</w:t>
            </w:r>
          </w:p>
        </w:tc>
      </w:tr>
      <w:tr w:rsidR="00F83830" w:rsidRPr="00F83830" w:rsidTr="00C85434">
        <w:tc>
          <w:tcPr>
            <w:tcW w:w="4531" w:type="dxa"/>
          </w:tcPr>
          <w:p w:rsidR="00F83830" w:rsidRPr="00F83830" w:rsidRDefault="00F83830">
            <w:pPr>
              <w:rPr>
                <w:rFonts w:asciiTheme="majorHAnsi" w:hAnsiTheme="majorHAnsi" w:cstheme="majorHAnsi"/>
              </w:rPr>
            </w:pPr>
            <w:r w:rsidRPr="00F83830">
              <w:rPr>
                <w:rFonts w:asciiTheme="majorHAnsi" w:hAnsiTheme="majorHAnsi" w:cstheme="majorHAnsi"/>
              </w:rPr>
              <w:t>Rekeningnummer</w:t>
            </w:r>
          </w:p>
        </w:tc>
        <w:tc>
          <w:tcPr>
            <w:tcW w:w="4531" w:type="dxa"/>
          </w:tcPr>
          <w:p w:rsidR="00942792" w:rsidRDefault="00C91814">
            <w:pPr>
              <w:rPr>
                <w:rFonts w:asciiTheme="majorHAnsi" w:hAnsiTheme="majorHAnsi" w:cstheme="majorHAnsi"/>
              </w:rPr>
            </w:pPr>
            <w:r w:rsidRPr="00C91814">
              <w:rPr>
                <w:rFonts w:asciiTheme="majorHAnsi" w:hAnsiTheme="majorHAnsi" w:cstheme="majorHAnsi"/>
              </w:rPr>
              <w:t>NL</w:t>
            </w:r>
            <w:r>
              <w:rPr>
                <w:rFonts w:asciiTheme="majorHAnsi" w:hAnsiTheme="majorHAnsi" w:cstheme="majorHAnsi"/>
              </w:rPr>
              <w:t>66KNAB</w:t>
            </w:r>
            <w:r w:rsidR="00942792">
              <w:rPr>
                <w:rFonts w:asciiTheme="majorHAnsi" w:hAnsiTheme="majorHAnsi" w:cstheme="majorHAnsi"/>
              </w:rPr>
              <w:t xml:space="preserve">0257514511 </w:t>
            </w:r>
            <w:r w:rsidR="00F83830" w:rsidRPr="00F83830">
              <w:rPr>
                <w:rFonts w:asciiTheme="majorHAnsi" w:hAnsiTheme="majorHAnsi" w:cstheme="majorHAnsi"/>
              </w:rPr>
              <w:t>ten name van</w:t>
            </w:r>
          </w:p>
          <w:p w:rsidR="00F83830" w:rsidRPr="00F83830" w:rsidRDefault="00F83830">
            <w:pPr>
              <w:rPr>
                <w:rFonts w:asciiTheme="majorHAnsi" w:hAnsiTheme="majorHAnsi" w:cstheme="majorHAnsi"/>
              </w:rPr>
            </w:pPr>
            <w:r w:rsidRPr="00F83830">
              <w:rPr>
                <w:rFonts w:asciiTheme="majorHAnsi" w:hAnsiTheme="majorHAnsi" w:cstheme="majorHAnsi"/>
              </w:rPr>
              <w:t>G. van der Weg</w:t>
            </w:r>
            <w:r w:rsidR="00942792">
              <w:rPr>
                <w:rFonts w:asciiTheme="majorHAnsi" w:hAnsiTheme="majorHAnsi" w:cstheme="majorHAnsi"/>
              </w:rPr>
              <w:t xml:space="preserve"> Talentmanagement</w:t>
            </w:r>
            <w:r>
              <w:rPr>
                <w:rFonts w:asciiTheme="majorHAnsi" w:hAnsiTheme="majorHAnsi" w:cstheme="majorHAnsi"/>
              </w:rPr>
              <w:t>, te Nijmegen</w:t>
            </w:r>
          </w:p>
        </w:tc>
      </w:tr>
    </w:tbl>
    <w:p w:rsidR="00C85434" w:rsidRPr="00F83830" w:rsidRDefault="00C85434">
      <w:pPr>
        <w:rPr>
          <w:rFonts w:asciiTheme="majorHAnsi" w:hAnsiTheme="majorHAnsi" w:cstheme="majorHAnsi"/>
        </w:rPr>
      </w:pPr>
    </w:p>
    <w:p w:rsidR="008E393B" w:rsidRPr="00F83830" w:rsidRDefault="00C85434">
      <w:pPr>
        <w:rPr>
          <w:rFonts w:asciiTheme="majorHAnsi" w:hAnsiTheme="majorHAnsi" w:cstheme="majorHAnsi"/>
          <w:b/>
          <w:sz w:val="32"/>
          <w:szCs w:val="32"/>
        </w:rPr>
      </w:pPr>
      <w:r w:rsidRPr="00F83830">
        <w:rPr>
          <w:rFonts w:asciiTheme="majorHAnsi" w:hAnsiTheme="majorHAnsi" w:cstheme="majorHAnsi"/>
          <w:b/>
          <w:sz w:val="32"/>
          <w:szCs w:val="32"/>
        </w:rPr>
        <w:t>Algemene voorwaarden</w:t>
      </w:r>
    </w:p>
    <w:p w:rsidR="00654125"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b/>
          <w:bCs/>
          <w:sz w:val="24"/>
          <w:szCs w:val="24"/>
          <w:lang w:eastAsia="nl-NL"/>
        </w:rPr>
        <w:t>Artikel 1 Toepasselijkheid van de voorwaarden</w:t>
      </w:r>
    </w:p>
    <w:p w:rsidR="00654125" w:rsidRPr="00654125" w:rsidRDefault="00654125" w:rsidP="00402DE6">
      <w:pPr>
        <w:spacing w:before="100" w:beforeAutospacing="1" w:after="100" w:afterAutospacing="1" w:line="240" w:lineRule="auto"/>
        <w:rPr>
          <w:rFonts w:asciiTheme="majorHAnsi" w:eastAsia="Times New Roman" w:hAnsiTheme="majorHAnsi" w:cstheme="majorHAnsi"/>
          <w:sz w:val="24"/>
          <w:szCs w:val="24"/>
          <w:lang w:eastAsia="nl-NL"/>
        </w:rPr>
      </w:pPr>
      <w:r w:rsidRPr="00654125">
        <w:rPr>
          <w:rFonts w:asciiTheme="majorHAnsi" w:eastAsia="Times New Roman" w:hAnsiTheme="majorHAnsi" w:cstheme="majorHAnsi"/>
          <w:sz w:val="24"/>
          <w:szCs w:val="24"/>
          <w:lang w:eastAsia="nl-NL"/>
        </w:rPr>
        <w:t xml:space="preserve">Deze voorwaarden zijn van toepassing op alle werkzaamheden van </w:t>
      </w:r>
      <w:r w:rsidR="00402DE6" w:rsidRPr="00F83830">
        <w:rPr>
          <w:rFonts w:asciiTheme="majorHAnsi" w:eastAsia="Times New Roman" w:hAnsiTheme="majorHAnsi" w:cstheme="majorHAnsi"/>
          <w:sz w:val="24"/>
          <w:szCs w:val="24"/>
          <w:lang w:eastAsia="nl-NL"/>
        </w:rPr>
        <w:t>‘Thuis bij Gwen’</w:t>
      </w:r>
      <w:r w:rsidRPr="00654125">
        <w:rPr>
          <w:rFonts w:asciiTheme="majorHAnsi" w:eastAsia="Times New Roman" w:hAnsiTheme="majorHAnsi" w:cstheme="majorHAnsi"/>
          <w:sz w:val="24"/>
          <w:szCs w:val="24"/>
          <w:lang w:eastAsia="nl-NL"/>
        </w:rPr>
        <w:t>.</w:t>
      </w:r>
    </w:p>
    <w:p w:rsidR="00654125"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b/>
          <w:bCs/>
          <w:sz w:val="24"/>
          <w:szCs w:val="24"/>
          <w:lang w:eastAsia="nl-NL"/>
        </w:rPr>
        <w:t>Artikel 2 Aanmelding en inschrijving</w:t>
      </w:r>
    </w:p>
    <w:p w:rsidR="00654125" w:rsidRPr="00654125" w:rsidRDefault="00E618CD" w:rsidP="00654125">
      <w:pPr>
        <w:spacing w:before="100" w:beforeAutospacing="1" w:after="100" w:afterAutospacing="1" w:line="240" w:lineRule="auto"/>
        <w:rPr>
          <w:rFonts w:asciiTheme="majorHAnsi" w:eastAsia="Times New Roman" w:hAnsiTheme="majorHAnsi" w:cstheme="majorHAnsi"/>
          <w:sz w:val="24"/>
          <w:szCs w:val="24"/>
          <w:lang w:eastAsia="nl-NL"/>
        </w:rPr>
      </w:pPr>
      <w:r>
        <w:rPr>
          <w:rFonts w:asciiTheme="majorHAnsi" w:eastAsia="Times New Roman" w:hAnsiTheme="majorHAnsi" w:cstheme="majorHAnsi"/>
          <w:sz w:val="24"/>
          <w:szCs w:val="24"/>
          <w:lang w:eastAsia="nl-NL"/>
        </w:rPr>
        <w:t xml:space="preserve">Als </w:t>
      </w:r>
      <w:r w:rsidR="00654125" w:rsidRPr="00654125">
        <w:rPr>
          <w:rFonts w:asciiTheme="majorHAnsi" w:eastAsia="Times New Roman" w:hAnsiTheme="majorHAnsi" w:cstheme="majorHAnsi"/>
          <w:sz w:val="24"/>
          <w:szCs w:val="24"/>
          <w:lang w:eastAsia="nl-NL"/>
        </w:rPr>
        <w:t>coachee ontvang</w:t>
      </w:r>
      <w:r>
        <w:rPr>
          <w:rFonts w:asciiTheme="majorHAnsi" w:eastAsia="Times New Roman" w:hAnsiTheme="majorHAnsi" w:cstheme="majorHAnsi"/>
          <w:sz w:val="24"/>
          <w:szCs w:val="24"/>
          <w:lang w:eastAsia="nl-NL"/>
        </w:rPr>
        <w:t xml:space="preserve"> je</w:t>
      </w:r>
      <w:r w:rsidR="00654125" w:rsidRPr="00654125">
        <w:rPr>
          <w:rFonts w:asciiTheme="majorHAnsi" w:eastAsia="Times New Roman" w:hAnsiTheme="majorHAnsi" w:cstheme="majorHAnsi"/>
          <w:sz w:val="24"/>
          <w:szCs w:val="24"/>
          <w:lang w:eastAsia="nl-NL"/>
        </w:rPr>
        <w:t xml:space="preserve"> tijdens de intake een intakeformulier. Het</w:t>
      </w:r>
      <w:r>
        <w:rPr>
          <w:rFonts w:asciiTheme="majorHAnsi" w:eastAsia="Times New Roman" w:hAnsiTheme="majorHAnsi" w:cstheme="majorHAnsi"/>
          <w:sz w:val="24"/>
          <w:szCs w:val="24"/>
          <w:lang w:eastAsia="nl-NL"/>
        </w:rPr>
        <w:t xml:space="preserve"> is de bedoeling dat je dit formulier volledig ingevuld terug stuurt.</w:t>
      </w:r>
    </w:p>
    <w:p w:rsidR="00654125"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b/>
          <w:bCs/>
          <w:sz w:val="24"/>
          <w:szCs w:val="24"/>
          <w:lang w:eastAsia="nl-NL"/>
        </w:rPr>
        <w:t>Artikel 3 Betaling</w:t>
      </w:r>
    </w:p>
    <w:p w:rsidR="00F83830"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654125">
        <w:rPr>
          <w:rFonts w:asciiTheme="majorHAnsi" w:eastAsia="Times New Roman" w:hAnsiTheme="majorHAnsi" w:cstheme="majorHAnsi"/>
          <w:sz w:val="24"/>
          <w:szCs w:val="24"/>
          <w:lang w:eastAsia="nl-NL"/>
        </w:rPr>
        <w:t>3.1</w:t>
      </w:r>
      <w:r w:rsidR="00402DE6" w:rsidRPr="00F83830">
        <w:rPr>
          <w:rFonts w:asciiTheme="majorHAnsi" w:eastAsia="Times New Roman" w:hAnsiTheme="majorHAnsi" w:cstheme="majorHAnsi"/>
          <w:sz w:val="24"/>
          <w:szCs w:val="24"/>
          <w:lang w:eastAsia="nl-NL"/>
        </w:rPr>
        <w:tab/>
      </w:r>
      <w:r w:rsidR="00E618CD">
        <w:rPr>
          <w:rFonts w:asciiTheme="majorHAnsi" w:eastAsia="Times New Roman" w:hAnsiTheme="majorHAnsi" w:cstheme="majorHAnsi"/>
          <w:sz w:val="24"/>
          <w:szCs w:val="24"/>
          <w:lang w:eastAsia="nl-NL"/>
        </w:rPr>
        <w:t xml:space="preserve">Ik zorg ervoor dat je </w:t>
      </w:r>
      <w:r w:rsidRPr="00654125">
        <w:rPr>
          <w:rFonts w:asciiTheme="majorHAnsi" w:eastAsia="Times New Roman" w:hAnsiTheme="majorHAnsi" w:cstheme="majorHAnsi"/>
          <w:sz w:val="24"/>
          <w:szCs w:val="24"/>
          <w:lang w:eastAsia="nl-NL"/>
        </w:rPr>
        <w:t xml:space="preserve">binnen </w:t>
      </w:r>
      <w:r w:rsidR="00402DE6" w:rsidRPr="00F83830">
        <w:rPr>
          <w:rFonts w:asciiTheme="majorHAnsi" w:eastAsia="Times New Roman" w:hAnsiTheme="majorHAnsi" w:cstheme="majorHAnsi"/>
          <w:sz w:val="24"/>
          <w:szCs w:val="24"/>
          <w:lang w:eastAsia="nl-NL"/>
        </w:rPr>
        <w:t>5</w:t>
      </w:r>
      <w:r w:rsidRPr="00654125">
        <w:rPr>
          <w:rFonts w:asciiTheme="majorHAnsi" w:eastAsia="Times New Roman" w:hAnsiTheme="majorHAnsi" w:cstheme="majorHAnsi"/>
          <w:sz w:val="24"/>
          <w:szCs w:val="24"/>
          <w:lang w:eastAsia="nl-NL"/>
        </w:rPr>
        <w:t xml:space="preserve"> werkdagen per email </w:t>
      </w:r>
      <w:r w:rsidR="00E618CD">
        <w:rPr>
          <w:rFonts w:asciiTheme="majorHAnsi" w:eastAsia="Times New Roman" w:hAnsiTheme="majorHAnsi" w:cstheme="majorHAnsi"/>
          <w:sz w:val="24"/>
          <w:szCs w:val="24"/>
          <w:lang w:eastAsia="nl-NL"/>
        </w:rPr>
        <w:t>een factuur van mij ontvangt</w:t>
      </w:r>
      <w:r w:rsidRPr="00654125">
        <w:rPr>
          <w:rFonts w:asciiTheme="majorHAnsi" w:eastAsia="Times New Roman" w:hAnsiTheme="majorHAnsi" w:cstheme="majorHAnsi"/>
          <w:sz w:val="24"/>
          <w:szCs w:val="24"/>
          <w:lang w:eastAsia="nl-NL"/>
        </w:rPr>
        <w:t>.</w:t>
      </w:r>
    </w:p>
    <w:p w:rsidR="00402DE6" w:rsidRPr="00F83830" w:rsidRDefault="00654125" w:rsidP="00F83830">
      <w:pPr>
        <w:spacing w:before="100" w:beforeAutospacing="1" w:after="100" w:afterAutospacing="1" w:line="240" w:lineRule="auto"/>
        <w:ind w:left="709" w:hanging="709"/>
        <w:rPr>
          <w:rFonts w:asciiTheme="majorHAnsi" w:eastAsia="Times New Roman" w:hAnsiTheme="majorHAnsi" w:cstheme="majorHAnsi"/>
          <w:sz w:val="24"/>
          <w:szCs w:val="24"/>
          <w:lang w:eastAsia="nl-NL"/>
        </w:rPr>
      </w:pPr>
      <w:r w:rsidRPr="00654125">
        <w:rPr>
          <w:rFonts w:asciiTheme="majorHAnsi" w:eastAsia="Times New Roman" w:hAnsiTheme="majorHAnsi" w:cstheme="majorHAnsi"/>
          <w:sz w:val="24"/>
          <w:szCs w:val="24"/>
          <w:lang w:eastAsia="nl-NL"/>
        </w:rPr>
        <w:t>3.2</w:t>
      </w:r>
      <w:r w:rsidR="00402DE6" w:rsidRPr="00F83830">
        <w:rPr>
          <w:rFonts w:asciiTheme="majorHAnsi" w:eastAsia="Times New Roman" w:hAnsiTheme="majorHAnsi" w:cstheme="majorHAnsi"/>
          <w:sz w:val="24"/>
          <w:szCs w:val="24"/>
          <w:lang w:eastAsia="nl-NL"/>
        </w:rPr>
        <w:tab/>
      </w:r>
      <w:r w:rsidRPr="00654125">
        <w:rPr>
          <w:rFonts w:asciiTheme="majorHAnsi" w:eastAsia="Times New Roman" w:hAnsiTheme="majorHAnsi" w:cstheme="majorHAnsi"/>
          <w:sz w:val="24"/>
          <w:szCs w:val="24"/>
          <w:lang w:eastAsia="nl-NL"/>
        </w:rPr>
        <w:t>De factuur dient binnen 14 dagen te worden betaald, op rekeningnummer:</w:t>
      </w:r>
      <w:r w:rsidR="00942792">
        <w:rPr>
          <w:rFonts w:asciiTheme="majorHAnsi" w:eastAsia="Times New Roman" w:hAnsiTheme="majorHAnsi" w:cstheme="majorHAnsi"/>
          <w:sz w:val="24"/>
          <w:szCs w:val="24"/>
          <w:lang w:eastAsia="nl-NL"/>
        </w:rPr>
        <w:t xml:space="preserve"> </w:t>
      </w:r>
      <w:r w:rsidR="00942792" w:rsidRPr="00C91814">
        <w:rPr>
          <w:rFonts w:asciiTheme="majorHAnsi" w:hAnsiTheme="majorHAnsi" w:cstheme="majorHAnsi"/>
        </w:rPr>
        <w:t>NL</w:t>
      </w:r>
      <w:r w:rsidR="00942792">
        <w:rPr>
          <w:rFonts w:asciiTheme="majorHAnsi" w:hAnsiTheme="majorHAnsi" w:cstheme="majorHAnsi"/>
        </w:rPr>
        <w:t>66KNAB0257514511</w:t>
      </w:r>
      <w:r w:rsidR="00942792">
        <w:rPr>
          <w:rFonts w:asciiTheme="majorHAnsi" w:hAnsiTheme="majorHAnsi" w:cstheme="majorHAnsi"/>
        </w:rPr>
        <w:t xml:space="preserve"> </w:t>
      </w:r>
      <w:r w:rsidR="00E618CD" w:rsidRPr="00942792">
        <w:rPr>
          <w:rFonts w:asciiTheme="majorHAnsi" w:eastAsia="Times New Roman" w:hAnsiTheme="majorHAnsi" w:cstheme="majorHAnsi"/>
          <w:sz w:val="24"/>
          <w:szCs w:val="24"/>
          <w:lang w:eastAsia="nl-NL"/>
        </w:rPr>
        <w:t>o.v.v.</w:t>
      </w:r>
      <w:r w:rsidR="00E618CD">
        <w:rPr>
          <w:rFonts w:asciiTheme="majorHAnsi" w:hAnsiTheme="majorHAnsi" w:cstheme="majorHAnsi"/>
          <w:sz w:val="24"/>
          <w:szCs w:val="24"/>
        </w:rPr>
        <w:t xml:space="preserve"> de naam van de coachee e</w:t>
      </w:r>
      <w:r w:rsidR="00F83830" w:rsidRPr="00F83830">
        <w:rPr>
          <w:rFonts w:asciiTheme="majorHAnsi" w:hAnsiTheme="majorHAnsi" w:cstheme="majorHAnsi"/>
          <w:sz w:val="24"/>
          <w:szCs w:val="24"/>
        </w:rPr>
        <w:t>n het factuurnummer.</w:t>
      </w:r>
      <w:r w:rsidR="00F83830">
        <w:rPr>
          <w:rFonts w:asciiTheme="majorHAnsi" w:hAnsiTheme="majorHAnsi" w:cstheme="majorHAnsi"/>
          <w:sz w:val="24"/>
          <w:szCs w:val="24"/>
        </w:rPr>
        <w:t xml:space="preserve"> De betaaldatum is </w:t>
      </w:r>
      <w:r w:rsidR="00F83830" w:rsidRPr="00F83830">
        <w:rPr>
          <w:rFonts w:asciiTheme="majorHAnsi" w:hAnsiTheme="majorHAnsi" w:cstheme="majorHAnsi"/>
          <w:sz w:val="24"/>
          <w:szCs w:val="24"/>
        </w:rPr>
        <w:t xml:space="preserve">uiterlijk </w:t>
      </w:r>
      <w:r w:rsidR="00F83830">
        <w:rPr>
          <w:rFonts w:asciiTheme="majorHAnsi" w:hAnsiTheme="majorHAnsi" w:cstheme="majorHAnsi"/>
          <w:sz w:val="24"/>
          <w:szCs w:val="24"/>
        </w:rPr>
        <w:t>2</w:t>
      </w:r>
      <w:r w:rsidR="00F83830" w:rsidRPr="00F83830">
        <w:rPr>
          <w:rFonts w:asciiTheme="majorHAnsi" w:hAnsiTheme="majorHAnsi" w:cstheme="majorHAnsi"/>
          <w:sz w:val="24"/>
          <w:szCs w:val="24"/>
        </w:rPr>
        <w:t xml:space="preserve"> werkdag</w:t>
      </w:r>
      <w:r w:rsidR="00F83830">
        <w:rPr>
          <w:rFonts w:asciiTheme="majorHAnsi" w:hAnsiTheme="majorHAnsi" w:cstheme="majorHAnsi"/>
          <w:sz w:val="24"/>
          <w:szCs w:val="24"/>
        </w:rPr>
        <w:t>en</w:t>
      </w:r>
      <w:r w:rsidR="00F83830" w:rsidRPr="00F83830">
        <w:rPr>
          <w:rFonts w:asciiTheme="majorHAnsi" w:hAnsiTheme="majorHAnsi" w:cstheme="majorHAnsi"/>
          <w:sz w:val="24"/>
          <w:szCs w:val="24"/>
        </w:rPr>
        <w:t xml:space="preserve"> voor het starten van de TMA analyse. De analyse wordt klaargezet na betaling van de factuur.</w:t>
      </w:r>
    </w:p>
    <w:p w:rsidR="00654125" w:rsidRPr="00654125" w:rsidRDefault="00654125" w:rsidP="00402DE6">
      <w:pPr>
        <w:tabs>
          <w:tab w:val="left" w:pos="709"/>
        </w:tabs>
        <w:spacing w:before="100" w:beforeAutospacing="1" w:after="100" w:afterAutospacing="1" w:line="240" w:lineRule="auto"/>
        <w:ind w:left="709" w:hanging="709"/>
        <w:rPr>
          <w:rFonts w:asciiTheme="majorHAnsi" w:eastAsia="Times New Roman" w:hAnsiTheme="majorHAnsi" w:cstheme="majorHAnsi"/>
          <w:sz w:val="24"/>
          <w:szCs w:val="24"/>
          <w:lang w:eastAsia="nl-NL"/>
        </w:rPr>
      </w:pPr>
      <w:r w:rsidRPr="00654125">
        <w:rPr>
          <w:rFonts w:asciiTheme="majorHAnsi" w:eastAsia="Times New Roman" w:hAnsiTheme="majorHAnsi" w:cstheme="majorHAnsi"/>
          <w:sz w:val="24"/>
          <w:szCs w:val="24"/>
          <w:lang w:eastAsia="nl-NL"/>
        </w:rPr>
        <w:t>3.3</w:t>
      </w:r>
      <w:r w:rsidR="00402DE6" w:rsidRPr="00F83830">
        <w:rPr>
          <w:rFonts w:asciiTheme="majorHAnsi" w:eastAsia="Times New Roman" w:hAnsiTheme="majorHAnsi" w:cstheme="majorHAnsi"/>
          <w:sz w:val="24"/>
          <w:szCs w:val="24"/>
          <w:lang w:eastAsia="nl-NL"/>
        </w:rPr>
        <w:tab/>
      </w:r>
      <w:r w:rsidR="00E618CD">
        <w:rPr>
          <w:rFonts w:asciiTheme="majorHAnsi" w:eastAsia="Times New Roman" w:hAnsiTheme="majorHAnsi" w:cstheme="majorHAnsi"/>
          <w:sz w:val="24"/>
          <w:szCs w:val="24"/>
          <w:lang w:eastAsia="nl-NL"/>
        </w:rPr>
        <w:t>Als de factuur niet op tijd wordt betaald, kan -</w:t>
      </w:r>
      <w:r w:rsidRPr="00654125">
        <w:rPr>
          <w:rFonts w:asciiTheme="majorHAnsi" w:eastAsia="Times New Roman" w:hAnsiTheme="majorHAnsi" w:cstheme="majorHAnsi"/>
          <w:sz w:val="24"/>
          <w:szCs w:val="24"/>
          <w:lang w:eastAsia="nl-NL"/>
        </w:rPr>
        <w:t>na een betalingsherinnering</w:t>
      </w:r>
      <w:r w:rsidR="00E618CD">
        <w:rPr>
          <w:rFonts w:asciiTheme="majorHAnsi" w:eastAsia="Times New Roman" w:hAnsiTheme="majorHAnsi" w:cstheme="majorHAnsi"/>
          <w:sz w:val="24"/>
          <w:szCs w:val="24"/>
          <w:lang w:eastAsia="nl-NL"/>
        </w:rPr>
        <w:t>-</w:t>
      </w:r>
      <w:r w:rsidRPr="00654125">
        <w:rPr>
          <w:rFonts w:asciiTheme="majorHAnsi" w:eastAsia="Times New Roman" w:hAnsiTheme="majorHAnsi" w:cstheme="majorHAnsi"/>
          <w:sz w:val="24"/>
          <w:szCs w:val="24"/>
          <w:lang w:eastAsia="nl-NL"/>
        </w:rPr>
        <w:t xml:space="preserve"> de begeleiding worden stopgezet en zal een incassoprocedure worden gestart. Kosten die verband houden met een incassoprocedure komen voor rekening van de coachee.</w:t>
      </w:r>
    </w:p>
    <w:p w:rsidR="00654125" w:rsidRPr="00654125" w:rsidRDefault="00654125" w:rsidP="00402DE6">
      <w:pPr>
        <w:spacing w:before="100" w:beforeAutospacing="1" w:after="100" w:afterAutospacing="1" w:line="240" w:lineRule="auto"/>
        <w:ind w:left="709" w:hanging="709"/>
        <w:rPr>
          <w:rFonts w:asciiTheme="majorHAnsi" w:eastAsia="Times New Roman" w:hAnsiTheme="majorHAnsi" w:cstheme="majorHAnsi"/>
          <w:sz w:val="24"/>
          <w:szCs w:val="24"/>
          <w:lang w:eastAsia="nl-NL"/>
        </w:rPr>
      </w:pPr>
      <w:r w:rsidRPr="00654125">
        <w:rPr>
          <w:rFonts w:asciiTheme="majorHAnsi" w:eastAsia="Times New Roman" w:hAnsiTheme="majorHAnsi" w:cstheme="majorHAnsi"/>
          <w:sz w:val="24"/>
          <w:szCs w:val="24"/>
          <w:lang w:eastAsia="nl-NL"/>
        </w:rPr>
        <w:t>3.4</w:t>
      </w:r>
      <w:r w:rsidR="00402DE6" w:rsidRPr="00F83830">
        <w:rPr>
          <w:rFonts w:asciiTheme="majorHAnsi" w:eastAsia="Times New Roman" w:hAnsiTheme="majorHAnsi" w:cstheme="majorHAnsi"/>
          <w:sz w:val="24"/>
          <w:szCs w:val="24"/>
          <w:lang w:eastAsia="nl-NL"/>
        </w:rPr>
        <w:tab/>
      </w:r>
      <w:r w:rsidR="00E618CD">
        <w:rPr>
          <w:rFonts w:asciiTheme="majorHAnsi" w:eastAsia="Times New Roman" w:hAnsiTheme="majorHAnsi" w:cstheme="majorHAnsi"/>
          <w:sz w:val="24"/>
          <w:szCs w:val="24"/>
          <w:lang w:eastAsia="nl-NL"/>
        </w:rPr>
        <w:t xml:space="preserve">Als coachee ben je </w:t>
      </w:r>
      <w:r w:rsidRPr="00654125">
        <w:rPr>
          <w:rFonts w:asciiTheme="majorHAnsi" w:eastAsia="Times New Roman" w:hAnsiTheme="majorHAnsi" w:cstheme="majorHAnsi"/>
          <w:sz w:val="24"/>
          <w:szCs w:val="24"/>
          <w:lang w:eastAsia="nl-NL"/>
        </w:rPr>
        <w:t>verantwoordelijk voor de betaling van de factuur, tenzij anders is afgesproken. De betalingsverplichting</w:t>
      </w:r>
      <w:r w:rsidR="00F33B3D">
        <w:rPr>
          <w:rFonts w:asciiTheme="majorHAnsi" w:eastAsia="Times New Roman" w:hAnsiTheme="majorHAnsi" w:cstheme="majorHAnsi"/>
          <w:sz w:val="24"/>
          <w:szCs w:val="24"/>
          <w:lang w:eastAsia="nl-NL"/>
        </w:rPr>
        <w:t xml:space="preserve"> van de coachee</w:t>
      </w:r>
      <w:r w:rsidRPr="00654125">
        <w:rPr>
          <w:rFonts w:asciiTheme="majorHAnsi" w:eastAsia="Times New Roman" w:hAnsiTheme="majorHAnsi" w:cstheme="majorHAnsi"/>
          <w:sz w:val="24"/>
          <w:szCs w:val="24"/>
          <w:lang w:eastAsia="nl-NL"/>
        </w:rPr>
        <w:t xml:space="preserve"> aan </w:t>
      </w:r>
      <w:r w:rsidR="00402DE6" w:rsidRPr="00F83830">
        <w:rPr>
          <w:rFonts w:asciiTheme="majorHAnsi" w:eastAsia="Times New Roman" w:hAnsiTheme="majorHAnsi" w:cstheme="majorHAnsi"/>
          <w:sz w:val="24"/>
          <w:szCs w:val="24"/>
          <w:lang w:eastAsia="nl-NL"/>
        </w:rPr>
        <w:t xml:space="preserve">‘Thuis bij Gwen’ </w:t>
      </w:r>
      <w:r w:rsidRPr="00654125">
        <w:rPr>
          <w:rFonts w:asciiTheme="majorHAnsi" w:eastAsia="Times New Roman" w:hAnsiTheme="majorHAnsi" w:cstheme="majorHAnsi"/>
          <w:sz w:val="24"/>
          <w:szCs w:val="24"/>
          <w:lang w:eastAsia="nl-NL"/>
        </w:rPr>
        <w:t xml:space="preserve">staat los van mogelijke vergoedingen door </w:t>
      </w:r>
      <w:r w:rsidR="00402DE6" w:rsidRPr="00F83830">
        <w:rPr>
          <w:rFonts w:asciiTheme="majorHAnsi" w:eastAsia="Times New Roman" w:hAnsiTheme="majorHAnsi" w:cstheme="majorHAnsi"/>
          <w:sz w:val="24"/>
          <w:szCs w:val="24"/>
          <w:lang w:eastAsia="nl-NL"/>
        </w:rPr>
        <w:t>derden.</w:t>
      </w:r>
    </w:p>
    <w:p w:rsidR="00654125"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b/>
          <w:bCs/>
          <w:sz w:val="24"/>
          <w:szCs w:val="24"/>
          <w:lang w:eastAsia="nl-NL"/>
        </w:rPr>
        <w:t>Artikel 4 Begeleiding</w:t>
      </w:r>
    </w:p>
    <w:p w:rsidR="00654125" w:rsidRPr="00654125" w:rsidRDefault="00402DE6"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sz w:val="24"/>
          <w:szCs w:val="24"/>
          <w:lang w:eastAsia="nl-NL"/>
        </w:rPr>
        <w:t>‘Thuis bij Gwen’</w:t>
      </w:r>
      <w:r w:rsidR="00654125" w:rsidRPr="00654125">
        <w:rPr>
          <w:rFonts w:asciiTheme="majorHAnsi" w:eastAsia="Times New Roman" w:hAnsiTheme="majorHAnsi" w:cstheme="majorHAnsi"/>
          <w:sz w:val="24"/>
          <w:szCs w:val="24"/>
          <w:lang w:eastAsia="nl-NL"/>
        </w:rPr>
        <w:t xml:space="preserve"> heeft een inspanningsverplichting en zal dienaangaande al haar professionaliteit inzetten om de coachee zo goed mogelijk te begeleiden. De coach heeft echter geen resultaatverplichting. Dit betekent dat de coachee zelf verantwoordelijk is voor de gevolgen van de begeleiding.</w:t>
      </w:r>
    </w:p>
    <w:p w:rsidR="00706EED" w:rsidRDefault="00706EED">
      <w:pPr>
        <w:rPr>
          <w:rFonts w:asciiTheme="majorHAnsi" w:eastAsia="Times New Roman" w:hAnsiTheme="majorHAnsi" w:cstheme="majorHAnsi"/>
          <w:b/>
          <w:bCs/>
          <w:sz w:val="24"/>
          <w:szCs w:val="24"/>
          <w:lang w:eastAsia="nl-NL"/>
        </w:rPr>
      </w:pPr>
      <w:r>
        <w:rPr>
          <w:rFonts w:asciiTheme="majorHAnsi" w:eastAsia="Times New Roman" w:hAnsiTheme="majorHAnsi" w:cstheme="majorHAnsi"/>
          <w:b/>
          <w:bCs/>
          <w:sz w:val="24"/>
          <w:szCs w:val="24"/>
          <w:lang w:eastAsia="nl-NL"/>
        </w:rPr>
        <w:br w:type="page"/>
      </w:r>
    </w:p>
    <w:p w:rsidR="00654125"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b/>
          <w:bCs/>
          <w:sz w:val="24"/>
          <w:szCs w:val="24"/>
          <w:lang w:eastAsia="nl-NL"/>
        </w:rPr>
        <w:lastRenderedPageBreak/>
        <w:t>Artikel 5 Aansprakelijk</w:t>
      </w:r>
      <w:r w:rsidR="00706EED">
        <w:rPr>
          <w:rFonts w:asciiTheme="majorHAnsi" w:eastAsia="Times New Roman" w:hAnsiTheme="majorHAnsi" w:cstheme="majorHAnsi"/>
          <w:b/>
          <w:bCs/>
          <w:sz w:val="24"/>
          <w:szCs w:val="24"/>
          <w:lang w:eastAsia="nl-NL"/>
        </w:rPr>
        <w:t>heid</w:t>
      </w:r>
    </w:p>
    <w:p w:rsidR="00654125" w:rsidRPr="00654125" w:rsidRDefault="00654125" w:rsidP="00402DE6">
      <w:pPr>
        <w:spacing w:before="100" w:beforeAutospacing="1" w:after="100" w:afterAutospacing="1" w:line="240" w:lineRule="auto"/>
        <w:ind w:left="709" w:hanging="709"/>
        <w:rPr>
          <w:rFonts w:asciiTheme="majorHAnsi" w:eastAsia="Times New Roman" w:hAnsiTheme="majorHAnsi" w:cstheme="majorHAnsi"/>
          <w:sz w:val="24"/>
          <w:szCs w:val="24"/>
          <w:lang w:eastAsia="nl-NL"/>
        </w:rPr>
      </w:pPr>
      <w:r w:rsidRPr="00654125">
        <w:rPr>
          <w:rFonts w:asciiTheme="majorHAnsi" w:eastAsia="Times New Roman" w:hAnsiTheme="majorHAnsi" w:cstheme="majorHAnsi"/>
          <w:sz w:val="24"/>
          <w:szCs w:val="24"/>
          <w:lang w:eastAsia="nl-NL"/>
        </w:rPr>
        <w:t>5.1</w:t>
      </w:r>
      <w:r w:rsidR="00402DE6" w:rsidRPr="00F83830">
        <w:rPr>
          <w:rFonts w:asciiTheme="majorHAnsi" w:eastAsia="Times New Roman" w:hAnsiTheme="majorHAnsi" w:cstheme="majorHAnsi"/>
          <w:sz w:val="24"/>
          <w:szCs w:val="24"/>
          <w:lang w:eastAsia="nl-NL"/>
        </w:rPr>
        <w:tab/>
        <w:t>‘Thuis bij Gwen’</w:t>
      </w:r>
      <w:r w:rsidRPr="00654125">
        <w:rPr>
          <w:rFonts w:asciiTheme="majorHAnsi" w:eastAsia="Times New Roman" w:hAnsiTheme="majorHAnsi" w:cstheme="majorHAnsi"/>
          <w:sz w:val="24"/>
          <w:szCs w:val="24"/>
          <w:lang w:eastAsia="nl-NL"/>
        </w:rPr>
        <w:t xml:space="preserve"> is niet aansprakelijk wanneer door welke oorzaak dan ook, op enigerlei wijze aan de coachee en/of derden toebehorende zaken verloren gaan.</w:t>
      </w:r>
    </w:p>
    <w:p w:rsidR="00654125" w:rsidRPr="00654125" w:rsidRDefault="00654125" w:rsidP="00F83830">
      <w:pPr>
        <w:spacing w:before="100" w:beforeAutospacing="1" w:after="100" w:afterAutospacing="1" w:line="240" w:lineRule="auto"/>
        <w:ind w:left="709" w:hanging="709"/>
        <w:rPr>
          <w:rFonts w:asciiTheme="majorHAnsi" w:eastAsia="Times New Roman" w:hAnsiTheme="majorHAnsi" w:cstheme="majorHAnsi"/>
          <w:sz w:val="24"/>
          <w:szCs w:val="24"/>
          <w:lang w:eastAsia="nl-NL"/>
        </w:rPr>
      </w:pPr>
      <w:r w:rsidRPr="00654125">
        <w:rPr>
          <w:rFonts w:asciiTheme="majorHAnsi" w:eastAsia="Times New Roman" w:hAnsiTheme="majorHAnsi" w:cstheme="majorHAnsi"/>
          <w:sz w:val="24"/>
          <w:szCs w:val="24"/>
          <w:lang w:eastAsia="nl-NL"/>
        </w:rPr>
        <w:t>5.2</w:t>
      </w:r>
      <w:r w:rsidR="00402DE6" w:rsidRPr="00F83830">
        <w:rPr>
          <w:rFonts w:asciiTheme="majorHAnsi" w:eastAsia="Times New Roman" w:hAnsiTheme="majorHAnsi" w:cstheme="majorHAnsi"/>
          <w:sz w:val="24"/>
          <w:szCs w:val="24"/>
          <w:lang w:eastAsia="nl-NL"/>
        </w:rPr>
        <w:tab/>
      </w:r>
      <w:r w:rsidR="00F83830" w:rsidRPr="00F83830">
        <w:rPr>
          <w:rFonts w:asciiTheme="majorHAnsi" w:eastAsia="Times New Roman" w:hAnsiTheme="majorHAnsi" w:cstheme="majorHAnsi"/>
          <w:sz w:val="24"/>
          <w:szCs w:val="24"/>
          <w:lang w:eastAsia="nl-NL"/>
        </w:rPr>
        <w:t xml:space="preserve">‘Thuis bij Gwen </w:t>
      </w:r>
      <w:r w:rsidRPr="00654125">
        <w:rPr>
          <w:rFonts w:asciiTheme="majorHAnsi" w:eastAsia="Times New Roman" w:hAnsiTheme="majorHAnsi" w:cstheme="majorHAnsi"/>
          <w:sz w:val="24"/>
          <w:szCs w:val="24"/>
          <w:lang w:eastAsia="nl-NL"/>
        </w:rPr>
        <w:t>is niet aansprakelijk op het moment dat de coachee op enige andere wijze schade lijdt.</w:t>
      </w:r>
    </w:p>
    <w:p w:rsidR="00654125" w:rsidRPr="00654125" w:rsidRDefault="00654125" w:rsidP="00F83830">
      <w:pPr>
        <w:spacing w:before="100" w:beforeAutospacing="1" w:after="100" w:afterAutospacing="1" w:line="240" w:lineRule="auto"/>
        <w:ind w:left="709" w:hanging="709"/>
        <w:rPr>
          <w:rFonts w:asciiTheme="majorHAnsi" w:eastAsia="Times New Roman" w:hAnsiTheme="majorHAnsi" w:cstheme="majorHAnsi"/>
          <w:sz w:val="24"/>
          <w:szCs w:val="24"/>
          <w:lang w:eastAsia="nl-NL"/>
        </w:rPr>
      </w:pPr>
      <w:r w:rsidRPr="00654125">
        <w:rPr>
          <w:rFonts w:asciiTheme="majorHAnsi" w:eastAsia="Times New Roman" w:hAnsiTheme="majorHAnsi" w:cstheme="majorHAnsi"/>
          <w:sz w:val="24"/>
          <w:szCs w:val="24"/>
          <w:lang w:eastAsia="nl-NL"/>
        </w:rPr>
        <w:t>5.3</w:t>
      </w:r>
      <w:r w:rsidR="00F83830" w:rsidRPr="00F83830">
        <w:rPr>
          <w:rFonts w:asciiTheme="majorHAnsi" w:eastAsia="Times New Roman" w:hAnsiTheme="majorHAnsi" w:cstheme="majorHAnsi"/>
          <w:sz w:val="24"/>
          <w:szCs w:val="24"/>
          <w:lang w:eastAsia="nl-NL"/>
        </w:rPr>
        <w:tab/>
        <w:t xml:space="preserve">‘Thuis bij Gwen’ </w:t>
      </w:r>
      <w:r w:rsidRPr="00654125">
        <w:rPr>
          <w:rFonts w:asciiTheme="majorHAnsi" w:eastAsia="Times New Roman" w:hAnsiTheme="majorHAnsi" w:cstheme="majorHAnsi"/>
          <w:sz w:val="24"/>
          <w:szCs w:val="24"/>
          <w:lang w:eastAsia="nl-NL"/>
        </w:rPr>
        <w:t xml:space="preserve">is niet aansprakelijk voor de lichamelijke- dan wel geestelijke gesteldheid van de coachee. Dit geldt zowel tijdens als na afloop van de </w:t>
      </w:r>
      <w:proofErr w:type="spellStart"/>
      <w:r w:rsidRPr="00654125">
        <w:rPr>
          <w:rFonts w:asciiTheme="majorHAnsi" w:eastAsia="Times New Roman" w:hAnsiTheme="majorHAnsi" w:cstheme="majorHAnsi"/>
          <w:sz w:val="24"/>
          <w:szCs w:val="24"/>
          <w:lang w:eastAsia="nl-NL"/>
        </w:rPr>
        <w:t>coachingsessies</w:t>
      </w:r>
      <w:proofErr w:type="spellEnd"/>
      <w:r w:rsidRPr="00654125">
        <w:rPr>
          <w:rFonts w:asciiTheme="majorHAnsi" w:eastAsia="Times New Roman" w:hAnsiTheme="majorHAnsi" w:cstheme="majorHAnsi"/>
          <w:sz w:val="24"/>
          <w:szCs w:val="24"/>
          <w:lang w:eastAsia="nl-NL"/>
        </w:rPr>
        <w:t>.</w:t>
      </w:r>
    </w:p>
    <w:p w:rsidR="00654125"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b/>
          <w:bCs/>
          <w:sz w:val="24"/>
          <w:szCs w:val="24"/>
          <w:lang w:eastAsia="nl-NL"/>
        </w:rPr>
        <w:t>Artikel 6 Afmelding en annulering</w:t>
      </w:r>
    </w:p>
    <w:p w:rsidR="00654125"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654125">
        <w:rPr>
          <w:rFonts w:asciiTheme="majorHAnsi" w:eastAsia="Times New Roman" w:hAnsiTheme="majorHAnsi" w:cstheme="majorHAnsi"/>
          <w:sz w:val="24"/>
          <w:szCs w:val="24"/>
          <w:lang w:eastAsia="nl-NL"/>
        </w:rPr>
        <w:t xml:space="preserve">Afspraken </w:t>
      </w:r>
      <w:r w:rsidR="00F83830" w:rsidRPr="00F83830">
        <w:rPr>
          <w:rFonts w:asciiTheme="majorHAnsi" w:eastAsia="Times New Roman" w:hAnsiTheme="majorHAnsi" w:cstheme="majorHAnsi"/>
          <w:sz w:val="24"/>
          <w:szCs w:val="24"/>
          <w:lang w:eastAsia="nl-NL"/>
        </w:rPr>
        <w:t>kunnen tot</w:t>
      </w:r>
      <w:r w:rsidRPr="00654125">
        <w:rPr>
          <w:rFonts w:asciiTheme="majorHAnsi" w:eastAsia="Times New Roman" w:hAnsiTheme="majorHAnsi" w:cstheme="majorHAnsi"/>
          <w:sz w:val="24"/>
          <w:szCs w:val="24"/>
          <w:lang w:eastAsia="nl-NL"/>
        </w:rPr>
        <w:t xml:space="preserve"> uiterlijk 24 uur van te voren worden afgezegd. </w:t>
      </w:r>
      <w:r w:rsidR="00F83830" w:rsidRPr="00F83830">
        <w:rPr>
          <w:rFonts w:asciiTheme="majorHAnsi" w:eastAsia="Times New Roman" w:hAnsiTheme="majorHAnsi" w:cstheme="majorHAnsi"/>
          <w:sz w:val="24"/>
          <w:szCs w:val="24"/>
          <w:lang w:eastAsia="nl-NL"/>
        </w:rPr>
        <w:t xml:space="preserve">Bij een te late afmelding kan de sessie </w:t>
      </w:r>
      <w:r w:rsidRPr="00654125">
        <w:rPr>
          <w:rFonts w:asciiTheme="majorHAnsi" w:eastAsia="Times New Roman" w:hAnsiTheme="majorHAnsi" w:cstheme="majorHAnsi"/>
          <w:sz w:val="24"/>
          <w:szCs w:val="24"/>
          <w:lang w:eastAsia="nl-NL"/>
        </w:rPr>
        <w:t>in rekening gebracht</w:t>
      </w:r>
      <w:r w:rsidR="00F83830" w:rsidRPr="00F83830">
        <w:rPr>
          <w:rFonts w:asciiTheme="majorHAnsi" w:eastAsia="Times New Roman" w:hAnsiTheme="majorHAnsi" w:cstheme="majorHAnsi"/>
          <w:sz w:val="24"/>
          <w:szCs w:val="24"/>
          <w:lang w:eastAsia="nl-NL"/>
        </w:rPr>
        <w:t xml:space="preserve"> worden</w:t>
      </w:r>
      <w:r w:rsidRPr="00654125">
        <w:rPr>
          <w:rFonts w:asciiTheme="majorHAnsi" w:eastAsia="Times New Roman" w:hAnsiTheme="majorHAnsi" w:cstheme="majorHAnsi"/>
          <w:sz w:val="24"/>
          <w:szCs w:val="24"/>
          <w:lang w:eastAsia="nl-NL"/>
        </w:rPr>
        <w:t>. Afmelden kan zowel telefonisch als via mail.</w:t>
      </w:r>
    </w:p>
    <w:p w:rsidR="00654125"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b/>
          <w:bCs/>
          <w:sz w:val="24"/>
          <w:szCs w:val="24"/>
          <w:lang w:eastAsia="nl-NL"/>
        </w:rPr>
        <w:t>Artikel 6 Klachtenregeling en ethische code</w:t>
      </w:r>
    </w:p>
    <w:p w:rsidR="00654125" w:rsidRPr="00654125" w:rsidRDefault="00F83830"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sz w:val="24"/>
          <w:szCs w:val="24"/>
          <w:lang w:eastAsia="nl-NL"/>
        </w:rPr>
        <w:t xml:space="preserve">‘Thuis bij Gwen’ </w:t>
      </w:r>
      <w:r w:rsidR="00654125" w:rsidRPr="00654125">
        <w:rPr>
          <w:rFonts w:asciiTheme="majorHAnsi" w:eastAsia="Times New Roman" w:hAnsiTheme="majorHAnsi" w:cstheme="majorHAnsi"/>
          <w:sz w:val="24"/>
          <w:szCs w:val="24"/>
          <w:lang w:eastAsia="nl-NL"/>
        </w:rPr>
        <w:t>werkt volgens de Ethische gedragscode van de Nederlandse Organisatie van Beroepscoaches (NOBCO) en is tevens lid van deze beroepsorganisatie. Zowel de Ethische Gedragscode als het Klachtenreglement vindt u op de site van de NOBCO (</w:t>
      </w:r>
      <w:hyperlink r:id="rId5" w:history="1">
        <w:r w:rsidR="00654125" w:rsidRPr="00F83830">
          <w:rPr>
            <w:rFonts w:asciiTheme="majorHAnsi" w:eastAsia="Times New Roman" w:hAnsiTheme="majorHAnsi" w:cstheme="majorHAnsi"/>
            <w:color w:val="0000FF"/>
            <w:sz w:val="24"/>
            <w:szCs w:val="24"/>
            <w:u w:val="single"/>
            <w:lang w:eastAsia="nl-NL"/>
          </w:rPr>
          <w:t>www.nobco.nl</w:t>
        </w:r>
      </w:hyperlink>
      <w:r w:rsidR="00654125" w:rsidRPr="00654125">
        <w:rPr>
          <w:rFonts w:asciiTheme="majorHAnsi" w:eastAsia="Times New Roman" w:hAnsiTheme="majorHAnsi" w:cstheme="majorHAnsi"/>
          <w:sz w:val="24"/>
          <w:szCs w:val="24"/>
          <w:lang w:eastAsia="nl-NL"/>
        </w:rPr>
        <w:t>). Op aanvraag stuur ik u een exemplaar toe.</w:t>
      </w:r>
    </w:p>
    <w:p w:rsidR="00654125" w:rsidRPr="00654125" w:rsidRDefault="00654125" w:rsidP="00654125">
      <w:pPr>
        <w:spacing w:before="100" w:beforeAutospacing="1" w:after="100" w:afterAutospacing="1" w:line="240" w:lineRule="auto"/>
        <w:rPr>
          <w:rFonts w:asciiTheme="majorHAnsi" w:eastAsia="Times New Roman" w:hAnsiTheme="majorHAnsi" w:cstheme="majorHAnsi"/>
          <w:sz w:val="24"/>
          <w:szCs w:val="24"/>
          <w:lang w:eastAsia="nl-NL"/>
        </w:rPr>
      </w:pPr>
      <w:r w:rsidRPr="00F83830">
        <w:rPr>
          <w:rFonts w:asciiTheme="majorHAnsi" w:eastAsia="Times New Roman" w:hAnsiTheme="majorHAnsi" w:cstheme="majorHAnsi"/>
          <w:b/>
          <w:bCs/>
          <w:sz w:val="24"/>
          <w:szCs w:val="24"/>
          <w:lang w:eastAsia="nl-NL"/>
        </w:rPr>
        <w:t>Artikel 7 Geheimhoudingsplicht</w:t>
      </w:r>
    </w:p>
    <w:p w:rsidR="00F33B3D" w:rsidRDefault="00654125" w:rsidP="00F33B3D">
      <w:pPr>
        <w:spacing w:before="100" w:beforeAutospacing="1" w:after="100" w:afterAutospacing="1" w:line="240" w:lineRule="auto"/>
        <w:rPr>
          <w:rFonts w:asciiTheme="majorHAnsi" w:hAnsiTheme="majorHAnsi" w:cstheme="majorHAnsi"/>
          <w:b/>
          <w:sz w:val="32"/>
          <w:szCs w:val="32"/>
        </w:rPr>
      </w:pPr>
      <w:r w:rsidRPr="00654125">
        <w:rPr>
          <w:rFonts w:asciiTheme="majorHAnsi" w:eastAsia="Times New Roman" w:hAnsiTheme="majorHAnsi" w:cstheme="majorHAnsi"/>
          <w:sz w:val="24"/>
          <w:szCs w:val="24"/>
          <w:lang w:eastAsia="nl-NL"/>
        </w:rPr>
        <w:t xml:space="preserve">De coach van </w:t>
      </w:r>
      <w:r w:rsidR="00F83830" w:rsidRPr="00F83830">
        <w:rPr>
          <w:rFonts w:asciiTheme="majorHAnsi" w:eastAsia="Times New Roman" w:hAnsiTheme="majorHAnsi" w:cstheme="majorHAnsi"/>
          <w:sz w:val="24"/>
          <w:szCs w:val="24"/>
          <w:lang w:eastAsia="nl-NL"/>
        </w:rPr>
        <w:t xml:space="preserve">‘Thuis bij Gwen’ </w:t>
      </w:r>
      <w:r w:rsidRPr="00654125">
        <w:rPr>
          <w:rFonts w:asciiTheme="majorHAnsi" w:eastAsia="Times New Roman" w:hAnsiTheme="majorHAnsi" w:cstheme="majorHAnsi"/>
          <w:sz w:val="24"/>
          <w:szCs w:val="24"/>
          <w:lang w:eastAsia="nl-NL"/>
        </w:rPr>
        <w:t xml:space="preserve">verplicht zich geen informatie van de coachee te verstrekken aan derden, tenzij daarvoor schriftelijke toestemming door </w:t>
      </w:r>
      <w:r w:rsidR="00920E13">
        <w:rPr>
          <w:rFonts w:asciiTheme="majorHAnsi" w:eastAsia="Times New Roman" w:hAnsiTheme="majorHAnsi" w:cstheme="majorHAnsi"/>
          <w:sz w:val="24"/>
          <w:szCs w:val="24"/>
          <w:lang w:eastAsia="nl-NL"/>
        </w:rPr>
        <w:t xml:space="preserve">de </w:t>
      </w:r>
      <w:r w:rsidRPr="00654125">
        <w:rPr>
          <w:rFonts w:asciiTheme="majorHAnsi" w:eastAsia="Times New Roman" w:hAnsiTheme="majorHAnsi" w:cstheme="majorHAnsi"/>
          <w:sz w:val="24"/>
          <w:szCs w:val="24"/>
          <w:lang w:eastAsia="nl-NL"/>
        </w:rPr>
        <w:t>coachee is gegeven.</w:t>
      </w:r>
    </w:p>
    <w:p w:rsidR="00F33B3D" w:rsidRDefault="00F33B3D" w:rsidP="00F33B3D">
      <w:pPr>
        <w:spacing w:before="100" w:beforeAutospacing="1" w:after="100" w:afterAutospacing="1" w:line="240" w:lineRule="auto"/>
        <w:rPr>
          <w:rFonts w:asciiTheme="majorHAnsi" w:hAnsiTheme="majorHAnsi" w:cstheme="majorHAnsi"/>
          <w:b/>
          <w:sz w:val="32"/>
          <w:szCs w:val="32"/>
        </w:rPr>
      </w:pPr>
    </w:p>
    <w:p w:rsidR="00C85434" w:rsidRPr="00F83830" w:rsidRDefault="00C85434" w:rsidP="00F33B3D">
      <w:pPr>
        <w:spacing w:before="100" w:beforeAutospacing="1" w:after="100" w:afterAutospacing="1" w:line="240" w:lineRule="auto"/>
        <w:rPr>
          <w:rFonts w:asciiTheme="majorHAnsi" w:hAnsiTheme="majorHAnsi" w:cstheme="majorHAnsi"/>
          <w:b/>
          <w:sz w:val="32"/>
          <w:szCs w:val="32"/>
        </w:rPr>
      </w:pPr>
      <w:r w:rsidRPr="00F83830">
        <w:rPr>
          <w:rFonts w:asciiTheme="majorHAnsi" w:hAnsiTheme="majorHAnsi" w:cstheme="majorHAnsi"/>
          <w:b/>
          <w:sz w:val="32"/>
          <w:szCs w:val="32"/>
        </w:rPr>
        <w:t>Privacy Verklaring ‘Thuis bij Gwen’</w:t>
      </w:r>
    </w:p>
    <w:p w:rsidR="00C85434" w:rsidRPr="00F83830" w:rsidRDefault="00C85434" w:rsidP="00C85434">
      <w:pPr>
        <w:pStyle w:val="font8"/>
        <w:rPr>
          <w:rFonts w:asciiTheme="majorHAnsi" w:hAnsiTheme="majorHAnsi" w:cstheme="majorHAnsi"/>
        </w:rPr>
      </w:pPr>
      <w:r w:rsidRPr="00F83830">
        <w:rPr>
          <w:rFonts w:asciiTheme="majorHAnsi" w:hAnsiTheme="majorHAnsi" w:cstheme="majorHAnsi"/>
        </w:rPr>
        <w:t>Ik ga zorgvuldig, veilig en vertrouwelijk met jouw persoonsgegevens om. In</w:t>
      </w:r>
      <w:r w:rsidR="00B17C01">
        <w:rPr>
          <w:rFonts w:asciiTheme="majorHAnsi" w:hAnsiTheme="majorHAnsi" w:cstheme="majorHAnsi"/>
        </w:rPr>
        <w:t xml:space="preserve"> deze privacyverklaring staat hoe ik dat doe.</w:t>
      </w:r>
      <w:r w:rsidRPr="00F83830">
        <w:rPr>
          <w:rFonts w:asciiTheme="majorHAnsi" w:hAnsiTheme="majorHAnsi" w:cstheme="majorHAnsi"/>
        </w:rPr>
        <w:t> </w:t>
      </w:r>
    </w:p>
    <w:p w:rsidR="00C85434" w:rsidRPr="00F83830" w:rsidRDefault="00C85434" w:rsidP="00C85434">
      <w:pPr>
        <w:pStyle w:val="font8"/>
        <w:spacing w:after="0" w:afterAutospacing="0"/>
        <w:rPr>
          <w:rFonts w:asciiTheme="majorHAnsi" w:hAnsiTheme="majorHAnsi" w:cstheme="majorHAnsi"/>
        </w:rPr>
      </w:pPr>
      <w:r w:rsidRPr="00F83830">
        <w:rPr>
          <w:rStyle w:val="wixguard"/>
          <w:rFonts w:asciiTheme="majorHAnsi" w:hAnsiTheme="majorHAnsi" w:cstheme="majorHAnsi"/>
        </w:rPr>
        <w:t>​</w:t>
      </w:r>
      <w:r w:rsidRPr="00F83830">
        <w:rPr>
          <w:rFonts w:asciiTheme="majorHAnsi" w:hAnsiTheme="majorHAnsi" w:cstheme="majorHAnsi"/>
        </w:rPr>
        <w:t>1.  Op wie is deze verklaring van toepassing?</w:t>
      </w:r>
    </w:p>
    <w:p w:rsidR="00C85434" w:rsidRPr="00F83830" w:rsidRDefault="00C85434" w:rsidP="00C85434">
      <w:pPr>
        <w:pStyle w:val="font8"/>
        <w:ind w:left="600"/>
        <w:rPr>
          <w:rFonts w:asciiTheme="majorHAnsi" w:hAnsiTheme="majorHAnsi" w:cstheme="majorHAnsi"/>
        </w:rPr>
      </w:pPr>
      <w:r w:rsidRPr="00F83830">
        <w:rPr>
          <w:rFonts w:asciiTheme="majorHAnsi" w:hAnsiTheme="majorHAnsi" w:cstheme="majorHAnsi"/>
        </w:rPr>
        <w:t xml:space="preserve">De verklaring geldt voor alle personen van wie ‘Thuis bij Gwen’ persoonsgegevens verwerkt. Dit zijn cliënten en potentiële cliënten van ‘Thuis bij Gwen’ en bezoekers van </w:t>
      </w:r>
      <w:r w:rsidR="00F33B3D">
        <w:rPr>
          <w:rFonts w:asciiTheme="majorHAnsi" w:hAnsiTheme="majorHAnsi" w:cstheme="majorHAnsi"/>
        </w:rPr>
        <w:t>mijn</w:t>
      </w:r>
      <w:r w:rsidRPr="00F83830">
        <w:rPr>
          <w:rFonts w:asciiTheme="majorHAnsi" w:hAnsiTheme="majorHAnsi" w:cstheme="majorHAnsi"/>
        </w:rPr>
        <w:t xml:space="preserve"> website, ontvangers van e-mails en nieuwsbrieven en alle andere personen van wie </w:t>
      </w:r>
      <w:r w:rsidR="00F33B3D">
        <w:rPr>
          <w:rFonts w:asciiTheme="majorHAnsi" w:hAnsiTheme="majorHAnsi" w:cstheme="majorHAnsi"/>
        </w:rPr>
        <w:t>ik</w:t>
      </w:r>
      <w:r w:rsidRPr="00F83830">
        <w:rPr>
          <w:rFonts w:asciiTheme="majorHAnsi" w:hAnsiTheme="majorHAnsi" w:cstheme="majorHAnsi"/>
        </w:rPr>
        <w:t xml:space="preserve"> persoonsgegevens verwerk.</w:t>
      </w:r>
    </w:p>
    <w:p w:rsidR="00C85434" w:rsidRPr="00F83830" w:rsidRDefault="00C85434" w:rsidP="00C85434">
      <w:pPr>
        <w:pStyle w:val="font8"/>
        <w:spacing w:after="0" w:afterAutospacing="0"/>
        <w:rPr>
          <w:rFonts w:asciiTheme="majorHAnsi" w:hAnsiTheme="majorHAnsi" w:cstheme="majorHAnsi"/>
        </w:rPr>
      </w:pPr>
      <w:r w:rsidRPr="00F83830">
        <w:rPr>
          <w:rStyle w:val="wixguard"/>
          <w:rFonts w:asciiTheme="majorHAnsi" w:hAnsiTheme="majorHAnsi" w:cstheme="majorHAnsi"/>
        </w:rPr>
        <w:t>​</w:t>
      </w:r>
      <w:r w:rsidRPr="00F83830">
        <w:rPr>
          <w:rFonts w:asciiTheme="majorHAnsi" w:hAnsiTheme="majorHAnsi" w:cstheme="majorHAnsi"/>
        </w:rPr>
        <w:t>2.  Welke persoonsgegevens verwerk ik?</w:t>
      </w:r>
    </w:p>
    <w:p w:rsidR="00C85434" w:rsidRPr="00F83830" w:rsidRDefault="00C85434" w:rsidP="00C85434">
      <w:pPr>
        <w:pStyle w:val="font8"/>
        <w:ind w:left="600"/>
        <w:rPr>
          <w:rFonts w:asciiTheme="majorHAnsi" w:hAnsiTheme="majorHAnsi" w:cstheme="majorHAnsi"/>
        </w:rPr>
      </w:pPr>
      <w:r w:rsidRPr="00F83830">
        <w:rPr>
          <w:rFonts w:asciiTheme="majorHAnsi" w:hAnsiTheme="majorHAnsi" w:cstheme="majorHAnsi"/>
        </w:rPr>
        <w:t xml:space="preserve">Ik verwerk persoonsgegevens die je zelf aan </w:t>
      </w:r>
      <w:r w:rsidR="00E618CD">
        <w:rPr>
          <w:rFonts w:asciiTheme="majorHAnsi" w:hAnsiTheme="majorHAnsi" w:cstheme="majorHAnsi"/>
        </w:rPr>
        <w:t>mij</w:t>
      </w:r>
      <w:r w:rsidRPr="00F83830">
        <w:rPr>
          <w:rFonts w:asciiTheme="majorHAnsi" w:hAnsiTheme="majorHAnsi" w:cstheme="majorHAnsi"/>
        </w:rPr>
        <w:t xml:space="preserve"> hebt verstrekt. Dit </w:t>
      </w:r>
      <w:r w:rsidR="00E618CD">
        <w:rPr>
          <w:rFonts w:asciiTheme="majorHAnsi" w:hAnsiTheme="majorHAnsi" w:cstheme="majorHAnsi"/>
        </w:rPr>
        <w:t>z</w:t>
      </w:r>
      <w:r w:rsidRPr="00F83830">
        <w:rPr>
          <w:rFonts w:asciiTheme="majorHAnsi" w:hAnsiTheme="majorHAnsi" w:cstheme="majorHAnsi"/>
        </w:rPr>
        <w:t xml:space="preserve">ijn contactgegevens en andere persoonsgegevens die nodig zijn voor </w:t>
      </w:r>
      <w:r w:rsidR="00E618CD">
        <w:rPr>
          <w:rFonts w:asciiTheme="majorHAnsi" w:hAnsiTheme="majorHAnsi" w:cstheme="majorHAnsi"/>
        </w:rPr>
        <w:t>de begeleiding</w:t>
      </w:r>
      <w:r w:rsidRPr="00F83830">
        <w:rPr>
          <w:rFonts w:asciiTheme="majorHAnsi" w:hAnsiTheme="majorHAnsi" w:cstheme="majorHAnsi"/>
        </w:rPr>
        <w:t xml:space="preserve">. Ook verwerk </w:t>
      </w:r>
      <w:r w:rsidRPr="00F83830">
        <w:rPr>
          <w:rFonts w:asciiTheme="majorHAnsi" w:hAnsiTheme="majorHAnsi" w:cstheme="majorHAnsi"/>
        </w:rPr>
        <w:lastRenderedPageBreak/>
        <w:t>ik  contactgegevens en andere persoonsgegevens die je hebt ingevuld op het contactformulier of die op een andere manier aan mij zijn verstrekt zoals via sociale media en visitekaartjes.</w:t>
      </w:r>
    </w:p>
    <w:p w:rsidR="00C85434" w:rsidRPr="00F83830" w:rsidRDefault="00C85434" w:rsidP="00C85434">
      <w:pPr>
        <w:pStyle w:val="font8"/>
        <w:spacing w:after="0" w:afterAutospacing="0"/>
        <w:rPr>
          <w:rFonts w:asciiTheme="majorHAnsi" w:hAnsiTheme="majorHAnsi" w:cstheme="majorHAnsi"/>
        </w:rPr>
      </w:pPr>
      <w:r w:rsidRPr="00F83830">
        <w:rPr>
          <w:rStyle w:val="wixguard"/>
          <w:rFonts w:asciiTheme="majorHAnsi" w:hAnsiTheme="majorHAnsi" w:cstheme="majorHAnsi"/>
        </w:rPr>
        <w:t>​</w:t>
      </w:r>
      <w:r w:rsidRPr="00F83830">
        <w:rPr>
          <w:rFonts w:asciiTheme="majorHAnsi" w:hAnsiTheme="majorHAnsi" w:cstheme="majorHAnsi"/>
        </w:rPr>
        <w:t>3.  Waarvoor gebruik ik jouw persoonsgegevens?</w:t>
      </w:r>
    </w:p>
    <w:p w:rsidR="00C85434" w:rsidRPr="00F83830" w:rsidRDefault="00C85434" w:rsidP="00C85434">
      <w:pPr>
        <w:pStyle w:val="font8"/>
        <w:ind w:firstLine="600"/>
        <w:rPr>
          <w:rFonts w:asciiTheme="majorHAnsi" w:hAnsiTheme="majorHAnsi" w:cstheme="majorHAnsi"/>
        </w:rPr>
      </w:pPr>
      <w:r w:rsidRPr="00F83830">
        <w:rPr>
          <w:rFonts w:asciiTheme="majorHAnsi" w:hAnsiTheme="majorHAnsi" w:cstheme="majorHAnsi"/>
        </w:rPr>
        <w:t>Ik gebruik jouw persoonsgegevens voor verschillende doeleinden:</w:t>
      </w:r>
    </w:p>
    <w:p w:rsidR="00C85434" w:rsidRPr="00F83830" w:rsidRDefault="00C85434" w:rsidP="00C85434">
      <w:pPr>
        <w:pStyle w:val="font8"/>
        <w:numPr>
          <w:ilvl w:val="0"/>
          <w:numId w:val="1"/>
        </w:numPr>
        <w:ind w:left="600"/>
        <w:rPr>
          <w:rFonts w:asciiTheme="majorHAnsi" w:hAnsiTheme="majorHAnsi" w:cstheme="majorHAnsi"/>
        </w:rPr>
      </w:pPr>
      <w:r w:rsidRPr="00F83830">
        <w:rPr>
          <w:rFonts w:asciiTheme="majorHAnsi" w:hAnsiTheme="majorHAnsi" w:cstheme="majorHAnsi"/>
        </w:rPr>
        <w:t xml:space="preserve">Voor het uitvoeren van de overeenkomst waarin je mij opdracht hebt verstrekt tot het leveren van een </w:t>
      </w:r>
      <w:proofErr w:type="spellStart"/>
      <w:r w:rsidRPr="00F83830">
        <w:rPr>
          <w:rFonts w:asciiTheme="majorHAnsi" w:hAnsiTheme="majorHAnsi" w:cstheme="majorHAnsi"/>
        </w:rPr>
        <w:t>coachingstraject</w:t>
      </w:r>
      <w:proofErr w:type="spellEnd"/>
      <w:r w:rsidR="00E618CD">
        <w:rPr>
          <w:rFonts w:asciiTheme="majorHAnsi" w:hAnsiTheme="majorHAnsi" w:cstheme="majorHAnsi"/>
        </w:rPr>
        <w:t xml:space="preserve"> / begeleiding.</w:t>
      </w:r>
    </w:p>
    <w:p w:rsidR="00C85434" w:rsidRPr="00F83830" w:rsidRDefault="00E618CD" w:rsidP="00C85434">
      <w:pPr>
        <w:pStyle w:val="font8"/>
        <w:numPr>
          <w:ilvl w:val="0"/>
          <w:numId w:val="1"/>
        </w:numPr>
        <w:spacing w:after="0" w:afterAutospacing="0"/>
        <w:ind w:left="600"/>
        <w:rPr>
          <w:rFonts w:asciiTheme="majorHAnsi" w:hAnsiTheme="majorHAnsi" w:cstheme="majorHAnsi"/>
        </w:rPr>
      </w:pPr>
      <w:r>
        <w:rPr>
          <w:rFonts w:asciiTheme="majorHAnsi" w:hAnsiTheme="majorHAnsi" w:cstheme="majorHAnsi"/>
        </w:rPr>
        <w:t>Zodat ik met jou contact kan onderhouden.</w:t>
      </w:r>
    </w:p>
    <w:p w:rsidR="00C85434" w:rsidRPr="00F83830" w:rsidRDefault="00C85434" w:rsidP="00C85434">
      <w:pPr>
        <w:pStyle w:val="font8"/>
        <w:spacing w:before="0" w:beforeAutospacing="0" w:after="0" w:afterAutospacing="0"/>
        <w:ind w:left="600"/>
        <w:rPr>
          <w:rFonts w:asciiTheme="majorHAnsi" w:hAnsiTheme="majorHAnsi" w:cstheme="majorHAnsi"/>
        </w:rPr>
      </w:pPr>
      <w:r w:rsidRPr="00F83830">
        <w:rPr>
          <w:rFonts w:asciiTheme="majorHAnsi" w:hAnsiTheme="majorHAnsi" w:cstheme="majorHAnsi"/>
        </w:rPr>
        <w:t>Jouw contactgegevens worden bijgehouden in mijn klantsysteem en kunnen worden gebruikt voor onder meer het verzenden van nieuwsbrieven en uitnodigingen voor bijeenkomsten.</w:t>
      </w:r>
    </w:p>
    <w:p w:rsidR="00C85434" w:rsidRPr="00F83830" w:rsidRDefault="00C85434" w:rsidP="00C85434">
      <w:pPr>
        <w:pStyle w:val="font8"/>
        <w:numPr>
          <w:ilvl w:val="0"/>
          <w:numId w:val="1"/>
        </w:numPr>
        <w:spacing w:before="0" w:beforeAutospacing="0" w:after="0" w:afterAutospacing="0"/>
        <w:ind w:left="600"/>
        <w:rPr>
          <w:rFonts w:asciiTheme="majorHAnsi" w:hAnsiTheme="majorHAnsi" w:cstheme="majorHAnsi"/>
        </w:rPr>
      </w:pPr>
      <w:r w:rsidRPr="00F83830">
        <w:rPr>
          <w:rFonts w:asciiTheme="majorHAnsi" w:hAnsiTheme="majorHAnsi" w:cstheme="majorHAnsi"/>
        </w:rPr>
        <w:t>Het maken van gebruikersstatistieken.</w:t>
      </w:r>
    </w:p>
    <w:p w:rsidR="00C85434" w:rsidRPr="00F83830" w:rsidRDefault="00C85434" w:rsidP="00C85434">
      <w:pPr>
        <w:pStyle w:val="font8"/>
        <w:ind w:left="600"/>
        <w:rPr>
          <w:rStyle w:val="wixguard"/>
          <w:rFonts w:asciiTheme="majorHAnsi" w:hAnsiTheme="majorHAnsi" w:cstheme="majorHAnsi"/>
        </w:rPr>
      </w:pPr>
      <w:r w:rsidRPr="00F83830">
        <w:rPr>
          <w:rFonts w:asciiTheme="majorHAnsi" w:hAnsiTheme="majorHAnsi" w:cstheme="majorHAnsi"/>
        </w:rPr>
        <w:t>Middels het gebruik van Google Analytics ontvang ik informatie over het gebruik van mijn website. Dit stelt mij in staat een beeld te krijgen van onder meer de aantallen bezoekers, de duur van het bezoek, welke delen van de website worden bekeken en het click-gedrag. Het betreft generieke rapportages, zonder informatie over individuele personen. De verkregen informatie gebruik ik om de website te verbeteren.</w:t>
      </w:r>
    </w:p>
    <w:p w:rsidR="00C85434" w:rsidRPr="00F83830" w:rsidRDefault="00C85434" w:rsidP="00C85434">
      <w:pPr>
        <w:pStyle w:val="font8"/>
        <w:spacing w:after="0" w:afterAutospacing="0"/>
        <w:rPr>
          <w:rFonts w:asciiTheme="majorHAnsi" w:hAnsiTheme="majorHAnsi" w:cstheme="majorHAnsi"/>
        </w:rPr>
      </w:pPr>
      <w:r w:rsidRPr="00F83830">
        <w:rPr>
          <w:rStyle w:val="wixguard"/>
          <w:rFonts w:asciiTheme="majorHAnsi" w:hAnsiTheme="majorHAnsi" w:cstheme="majorHAnsi"/>
        </w:rPr>
        <w:t>​</w:t>
      </w:r>
      <w:r w:rsidRPr="00F83830">
        <w:rPr>
          <w:rFonts w:asciiTheme="majorHAnsi" w:hAnsiTheme="majorHAnsi" w:cstheme="majorHAnsi"/>
        </w:rPr>
        <w:t>4.  Wat is de rechtsgrond van de verwerking? </w:t>
      </w:r>
    </w:p>
    <w:p w:rsidR="00C85434" w:rsidRPr="00F83830" w:rsidRDefault="00C85434" w:rsidP="00C85434">
      <w:pPr>
        <w:pStyle w:val="font8"/>
        <w:spacing w:before="0" w:beforeAutospacing="0"/>
        <w:ind w:left="600"/>
        <w:rPr>
          <w:rFonts w:asciiTheme="majorHAnsi" w:hAnsiTheme="majorHAnsi" w:cstheme="majorHAnsi"/>
        </w:rPr>
      </w:pPr>
      <w:r w:rsidRPr="00F83830">
        <w:rPr>
          <w:rFonts w:asciiTheme="majorHAnsi" w:hAnsiTheme="majorHAnsi" w:cstheme="majorHAnsi"/>
        </w:rPr>
        <w:t>Ik verwerk persoonsgegevens op basis van één van de volgende rechtsgronden zoals genoemd in de AVG.</w:t>
      </w:r>
    </w:p>
    <w:p w:rsidR="00C85434" w:rsidRPr="00F83830" w:rsidRDefault="00C85434" w:rsidP="00C85434">
      <w:pPr>
        <w:pStyle w:val="font8"/>
        <w:numPr>
          <w:ilvl w:val="0"/>
          <w:numId w:val="2"/>
        </w:numPr>
        <w:spacing w:after="0" w:afterAutospacing="0"/>
        <w:ind w:left="600"/>
        <w:rPr>
          <w:rFonts w:asciiTheme="majorHAnsi" w:hAnsiTheme="majorHAnsi" w:cstheme="majorHAnsi"/>
        </w:rPr>
      </w:pPr>
      <w:r w:rsidRPr="00F83830">
        <w:rPr>
          <w:rFonts w:asciiTheme="majorHAnsi" w:hAnsiTheme="majorHAnsi" w:cstheme="majorHAnsi"/>
        </w:rPr>
        <w:t>Toestemming</w:t>
      </w:r>
    </w:p>
    <w:p w:rsidR="00C85434" w:rsidRPr="00F83830" w:rsidRDefault="00C85434" w:rsidP="00C85434">
      <w:pPr>
        <w:pStyle w:val="font8"/>
        <w:spacing w:before="0" w:beforeAutospacing="0" w:after="0" w:afterAutospacing="0"/>
        <w:ind w:left="600"/>
        <w:rPr>
          <w:rFonts w:asciiTheme="majorHAnsi" w:hAnsiTheme="majorHAnsi" w:cstheme="majorHAnsi"/>
        </w:rPr>
      </w:pPr>
      <w:r w:rsidRPr="00F83830">
        <w:rPr>
          <w:rFonts w:asciiTheme="majorHAnsi" w:hAnsiTheme="majorHAnsi" w:cstheme="majorHAnsi"/>
        </w:rPr>
        <w:t>Als ik toestemming heb gevraagd om jouw persoonsgegevens te verwerken en je hebt deze toestemming verleend, dan heb je ook altijd weer het recht om deze toestemming in te trekken. </w:t>
      </w:r>
    </w:p>
    <w:p w:rsidR="00C85434" w:rsidRPr="00F83830" w:rsidRDefault="00C85434" w:rsidP="00C85434">
      <w:pPr>
        <w:pStyle w:val="font8"/>
        <w:numPr>
          <w:ilvl w:val="0"/>
          <w:numId w:val="2"/>
        </w:numPr>
        <w:spacing w:before="0" w:beforeAutospacing="0"/>
        <w:ind w:left="600"/>
        <w:rPr>
          <w:rFonts w:asciiTheme="majorHAnsi" w:hAnsiTheme="majorHAnsi" w:cstheme="majorHAnsi"/>
        </w:rPr>
      </w:pPr>
      <w:r w:rsidRPr="00F83830">
        <w:rPr>
          <w:rFonts w:asciiTheme="majorHAnsi" w:hAnsiTheme="majorHAnsi" w:cstheme="majorHAnsi"/>
        </w:rPr>
        <w:t>Overeenkomst of voorbereiding van een overeenkomst. Indien je </w:t>
      </w:r>
      <w:r w:rsidR="006D67E0" w:rsidRPr="00F83830">
        <w:rPr>
          <w:rFonts w:asciiTheme="majorHAnsi" w:hAnsiTheme="majorHAnsi" w:cstheme="majorHAnsi"/>
        </w:rPr>
        <w:t>mij</w:t>
      </w:r>
      <w:r w:rsidRPr="00F83830">
        <w:rPr>
          <w:rFonts w:asciiTheme="majorHAnsi" w:hAnsiTheme="majorHAnsi" w:cstheme="majorHAnsi"/>
        </w:rPr>
        <w:t xml:space="preserve"> een opdracht verleent voor een </w:t>
      </w:r>
      <w:proofErr w:type="spellStart"/>
      <w:r w:rsidRPr="00F83830">
        <w:rPr>
          <w:rFonts w:asciiTheme="majorHAnsi" w:hAnsiTheme="majorHAnsi" w:cstheme="majorHAnsi"/>
        </w:rPr>
        <w:t>coachingstraject</w:t>
      </w:r>
      <w:proofErr w:type="spellEnd"/>
      <w:r w:rsidR="006F4EB0">
        <w:rPr>
          <w:rFonts w:asciiTheme="majorHAnsi" w:hAnsiTheme="majorHAnsi" w:cstheme="majorHAnsi"/>
        </w:rPr>
        <w:t>/begeleiding</w:t>
      </w:r>
      <w:r w:rsidRPr="00F83830">
        <w:rPr>
          <w:rFonts w:asciiTheme="majorHAnsi" w:hAnsiTheme="majorHAnsi" w:cstheme="majorHAnsi"/>
        </w:rPr>
        <w:t xml:space="preserve"> verwerk</w:t>
      </w:r>
      <w:r w:rsidR="006D67E0" w:rsidRPr="00F83830">
        <w:rPr>
          <w:rFonts w:asciiTheme="majorHAnsi" w:hAnsiTheme="majorHAnsi" w:cstheme="majorHAnsi"/>
        </w:rPr>
        <w:t xml:space="preserve"> ik</w:t>
      </w:r>
      <w:r w:rsidRPr="00F83830">
        <w:rPr>
          <w:rFonts w:asciiTheme="majorHAnsi" w:hAnsiTheme="majorHAnsi" w:cstheme="majorHAnsi"/>
        </w:rPr>
        <w:t xml:space="preserve"> persoonsgegevens indien en voor zover dat voor het uitvoeren van de opdracht noodzakelijk is.</w:t>
      </w:r>
    </w:p>
    <w:p w:rsidR="00C85434" w:rsidRPr="00F83830" w:rsidRDefault="00C85434" w:rsidP="00C85434">
      <w:pPr>
        <w:pStyle w:val="font8"/>
        <w:numPr>
          <w:ilvl w:val="0"/>
          <w:numId w:val="2"/>
        </w:numPr>
        <w:spacing w:after="0" w:afterAutospacing="0"/>
        <w:ind w:left="600"/>
        <w:rPr>
          <w:rFonts w:asciiTheme="majorHAnsi" w:hAnsiTheme="majorHAnsi" w:cstheme="majorHAnsi"/>
        </w:rPr>
      </w:pPr>
      <w:r w:rsidRPr="00F83830">
        <w:rPr>
          <w:rFonts w:asciiTheme="majorHAnsi" w:hAnsiTheme="majorHAnsi" w:cstheme="majorHAnsi"/>
        </w:rPr>
        <w:t>Wettelijke verplichting</w:t>
      </w:r>
    </w:p>
    <w:p w:rsidR="00C85434" w:rsidRPr="00F83830" w:rsidRDefault="00C85434" w:rsidP="00C85434">
      <w:pPr>
        <w:pStyle w:val="font8"/>
        <w:spacing w:before="0" w:beforeAutospacing="0" w:after="0" w:afterAutospacing="0"/>
        <w:ind w:left="600"/>
        <w:rPr>
          <w:rFonts w:asciiTheme="majorHAnsi" w:hAnsiTheme="majorHAnsi" w:cstheme="majorHAnsi"/>
        </w:rPr>
      </w:pPr>
      <w:r w:rsidRPr="00F83830">
        <w:rPr>
          <w:rFonts w:asciiTheme="majorHAnsi" w:hAnsiTheme="majorHAnsi" w:cstheme="majorHAnsi"/>
        </w:rPr>
        <w:t xml:space="preserve">Indien er wettelijke bepalingen zijn die voorschrijven dat </w:t>
      </w:r>
      <w:r w:rsidR="006D67E0" w:rsidRPr="00F83830">
        <w:rPr>
          <w:rFonts w:asciiTheme="majorHAnsi" w:hAnsiTheme="majorHAnsi" w:cstheme="majorHAnsi"/>
        </w:rPr>
        <w:t>ik</w:t>
      </w:r>
      <w:r w:rsidRPr="00F83830">
        <w:rPr>
          <w:rFonts w:asciiTheme="majorHAnsi" w:hAnsiTheme="majorHAnsi" w:cstheme="majorHAnsi"/>
        </w:rPr>
        <w:t xml:space="preserve"> gegevens verwerk z</w:t>
      </w:r>
      <w:r w:rsidR="006D67E0" w:rsidRPr="00F83830">
        <w:rPr>
          <w:rFonts w:asciiTheme="majorHAnsi" w:hAnsiTheme="majorHAnsi" w:cstheme="majorHAnsi"/>
        </w:rPr>
        <w:t>al</w:t>
      </w:r>
      <w:r w:rsidRPr="00F83830">
        <w:rPr>
          <w:rFonts w:asciiTheme="majorHAnsi" w:hAnsiTheme="majorHAnsi" w:cstheme="majorHAnsi"/>
        </w:rPr>
        <w:t xml:space="preserve"> </w:t>
      </w:r>
      <w:r w:rsidR="006D67E0" w:rsidRPr="00F83830">
        <w:rPr>
          <w:rFonts w:asciiTheme="majorHAnsi" w:hAnsiTheme="majorHAnsi" w:cstheme="majorHAnsi"/>
        </w:rPr>
        <w:t>ik</w:t>
      </w:r>
      <w:r w:rsidRPr="00F83830">
        <w:rPr>
          <w:rFonts w:asciiTheme="majorHAnsi" w:hAnsiTheme="majorHAnsi" w:cstheme="majorHAnsi"/>
        </w:rPr>
        <w:t xml:space="preserve"> dit nakomen.</w:t>
      </w:r>
    </w:p>
    <w:p w:rsidR="00C85434" w:rsidRPr="00F83830" w:rsidRDefault="00C85434" w:rsidP="00C85434">
      <w:pPr>
        <w:pStyle w:val="font8"/>
        <w:numPr>
          <w:ilvl w:val="0"/>
          <w:numId w:val="2"/>
        </w:numPr>
        <w:spacing w:before="0" w:beforeAutospacing="0" w:after="0" w:afterAutospacing="0"/>
        <w:ind w:left="600"/>
        <w:rPr>
          <w:rFonts w:asciiTheme="majorHAnsi" w:hAnsiTheme="majorHAnsi" w:cstheme="majorHAnsi"/>
        </w:rPr>
      </w:pPr>
      <w:r w:rsidRPr="00F83830">
        <w:rPr>
          <w:rFonts w:asciiTheme="majorHAnsi" w:hAnsiTheme="majorHAnsi" w:cstheme="majorHAnsi"/>
        </w:rPr>
        <w:t>Gerechtvaardigd belang</w:t>
      </w:r>
    </w:p>
    <w:p w:rsidR="00C85434" w:rsidRPr="00F83830" w:rsidRDefault="006D67E0" w:rsidP="00C85434">
      <w:pPr>
        <w:pStyle w:val="font8"/>
        <w:spacing w:before="0" w:beforeAutospacing="0"/>
        <w:ind w:left="600"/>
        <w:rPr>
          <w:rFonts w:asciiTheme="majorHAnsi" w:hAnsiTheme="majorHAnsi" w:cstheme="majorHAnsi"/>
        </w:rPr>
      </w:pPr>
      <w:r w:rsidRPr="00F83830">
        <w:rPr>
          <w:rFonts w:asciiTheme="majorHAnsi" w:hAnsiTheme="majorHAnsi" w:cstheme="majorHAnsi"/>
        </w:rPr>
        <w:t>Ik</w:t>
      </w:r>
      <w:r w:rsidR="00C85434" w:rsidRPr="00F83830">
        <w:rPr>
          <w:rFonts w:asciiTheme="majorHAnsi" w:hAnsiTheme="majorHAnsi" w:cstheme="majorHAnsi"/>
        </w:rPr>
        <w:t xml:space="preserve"> verwerk persoonsgegevens als </w:t>
      </w:r>
      <w:r w:rsidRPr="00F83830">
        <w:rPr>
          <w:rFonts w:asciiTheme="majorHAnsi" w:hAnsiTheme="majorHAnsi" w:cstheme="majorHAnsi"/>
        </w:rPr>
        <w:t>ik</w:t>
      </w:r>
      <w:r w:rsidR="006F4EB0">
        <w:rPr>
          <w:rFonts w:asciiTheme="majorHAnsi" w:hAnsiTheme="majorHAnsi" w:cstheme="majorHAnsi"/>
        </w:rPr>
        <w:t xml:space="preserve"> </w:t>
      </w:r>
      <w:r w:rsidR="00C85434" w:rsidRPr="00F83830">
        <w:rPr>
          <w:rFonts w:asciiTheme="majorHAnsi" w:hAnsiTheme="majorHAnsi" w:cstheme="majorHAnsi"/>
        </w:rPr>
        <w:t>een gerechtvaardigd belang heb en daarmee geen onevenredige inbreuk maken op jouw privacy. Zo gebruik</w:t>
      </w:r>
      <w:r w:rsidRPr="00F83830">
        <w:rPr>
          <w:rFonts w:asciiTheme="majorHAnsi" w:hAnsiTheme="majorHAnsi" w:cstheme="majorHAnsi"/>
        </w:rPr>
        <w:t xml:space="preserve"> ik</w:t>
      </w:r>
      <w:r w:rsidR="00C85434" w:rsidRPr="00F83830">
        <w:rPr>
          <w:rFonts w:asciiTheme="majorHAnsi" w:hAnsiTheme="majorHAnsi" w:cstheme="majorHAnsi"/>
        </w:rPr>
        <w:t xml:space="preserve"> bijvoorbeeld jouw contactgegevens om je uit te nodigen voor events. Dit tenzij je aangeeft hier geen belangstelling voor te hebben.</w:t>
      </w:r>
    </w:p>
    <w:p w:rsidR="00C85434" w:rsidRPr="00F83830" w:rsidRDefault="00C85434" w:rsidP="00C85434">
      <w:pPr>
        <w:pStyle w:val="font8"/>
        <w:spacing w:after="0" w:afterAutospacing="0"/>
        <w:rPr>
          <w:rFonts w:asciiTheme="majorHAnsi" w:hAnsiTheme="majorHAnsi" w:cstheme="majorHAnsi"/>
        </w:rPr>
      </w:pPr>
      <w:r w:rsidRPr="00F83830">
        <w:rPr>
          <w:rStyle w:val="wixguard"/>
          <w:rFonts w:asciiTheme="majorHAnsi" w:hAnsiTheme="majorHAnsi" w:cstheme="majorHAnsi"/>
        </w:rPr>
        <w:t>​</w:t>
      </w:r>
      <w:r w:rsidRPr="00F83830">
        <w:rPr>
          <w:rFonts w:asciiTheme="majorHAnsi" w:hAnsiTheme="majorHAnsi" w:cstheme="majorHAnsi"/>
        </w:rPr>
        <w:t>5.  Wie verwerkt jouw gegevens?</w:t>
      </w:r>
    </w:p>
    <w:p w:rsidR="00C85434" w:rsidRPr="00F83830" w:rsidRDefault="00C85434" w:rsidP="00C85434">
      <w:pPr>
        <w:pStyle w:val="font8"/>
        <w:ind w:left="600"/>
        <w:rPr>
          <w:rFonts w:asciiTheme="majorHAnsi" w:hAnsiTheme="majorHAnsi" w:cstheme="majorHAnsi"/>
        </w:rPr>
      </w:pPr>
      <w:r w:rsidRPr="00F83830">
        <w:rPr>
          <w:rFonts w:asciiTheme="majorHAnsi" w:hAnsiTheme="majorHAnsi" w:cstheme="majorHAnsi"/>
        </w:rPr>
        <w:t>Voor het verwerken van jouw persoonsgegevens k</w:t>
      </w:r>
      <w:r w:rsidR="006D67E0" w:rsidRPr="00F83830">
        <w:rPr>
          <w:rFonts w:asciiTheme="majorHAnsi" w:hAnsiTheme="majorHAnsi" w:cstheme="majorHAnsi"/>
        </w:rPr>
        <w:t>an ik</w:t>
      </w:r>
      <w:r w:rsidRPr="00F83830">
        <w:rPr>
          <w:rFonts w:asciiTheme="majorHAnsi" w:hAnsiTheme="majorHAnsi" w:cstheme="majorHAnsi"/>
        </w:rPr>
        <w:t xml:space="preserve"> dienstverleners inschakelen die in </w:t>
      </w:r>
      <w:r w:rsidR="006D67E0" w:rsidRPr="00F83830">
        <w:rPr>
          <w:rFonts w:asciiTheme="majorHAnsi" w:hAnsiTheme="majorHAnsi" w:cstheme="majorHAnsi"/>
        </w:rPr>
        <w:t>mijn</w:t>
      </w:r>
      <w:r w:rsidRPr="00F83830">
        <w:rPr>
          <w:rFonts w:asciiTheme="majorHAnsi" w:hAnsiTheme="majorHAnsi" w:cstheme="majorHAnsi"/>
        </w:rPr>
        <w:t xml:space="preserve"> opdracht jouw persoonsgegevens verwerken. </w:t>
      </w:r>
      <w:r w:rsidR="006D67E0" w:rsidRPr="00F83830">
        <w:rPr>
          <w:rFonts w:asciiTheme="majorHAnsi" w:hAnsiTheme="majorHAnsi" w:cstheme="majorHAnsi"/>
        </w:rPr>
        <w:t>Ik</w:t>
      </w:r>
      <w:r w:rsidRPr="00F83830">
        <w:rPr>
          <w:rFonts w:asciiTheme="majorHAnsi" w:hAnsiTheme="majorHAnsi" w:cstheme="majorHAnsi"/>
        </w:rPr>
        <w:t xml:space="preserve"> sluit met deze verwerkers een (verwerkers-)overeenkomst.</w:t>
      </w:r>
    </w:p>
    <w:p w:rsidR="00C85434" w:rsidRPr="00F83830" w:rsidRDefault="00C85434" w:rsidP="00C85434">
      <w:pPr>
        <w:pStyle w:val="font8"/>
        <w:spacing w:after="0" w:afterAutospacing="0"/>
        <w:rPr>
          <w:rFonts w:asciiTheme="majorHAnsi" w:hAnsiTheme="majorHAnsi" w:cstheme="majorHAnsi"/>
        </w:rPr>
      </w:pPr>
      <w:r w:rsidRPr="00F83830">
        <w:rPr>
          <w:rFonts w:asciiTheme="majorHAnsi" w:hAnsiTheme="majorHAnsi" w:cstheme="majorHAnsi"/>
        </w:rPr>
        <w:lastRenderedPageBreak/>
        <w:t>6.  De</w:t>
      </w:r>
      <w:r w:rsidR="006D67E0" w:rsidRPr="00F83830">
        <w:rPr>
          <w:rFonts w:asciiTheme="majorHAnsi" w:hAnsiTheme="majorHAnsi" w:cstheme="majorHAnsi"/>
        </w:rPr>
        <w:t>el ik</w:t>
      </w:r>
      <w:r w:rsidRPr="00F83830">
        <w:rPr>
          <w:rFonts w:asciiTheme="majorHAnsi" w:hAnsiTheme="majorHAnsi" w:cstheme="majorHAnsi"/>
        </w:rPr>
        <w:t xml:space="preserve"> persoonsgegevens met derden?</w:t>
      </w:r>
    </w:p>
    <w:p w:rsidR="00C85434" w:rsidRPr="00F83830" w:rsidRDefault="00C85434" w:rsidP="00C85434">
      <w:pPr>
        <w:pStyle w:val="font8"/>
        <w:ind w:left="600"/>
        <w:rPr>
          <w:rFonts w:asciiTheme="majorHAnsi" w:hAnsiTheme="majorHAnsi" w:cstheme="majorHAnsi"/>
        </w:rPr>
      </w:pPr>
      <w:r w:rsidRPr="00F83830">
        <w:rPr>
          <w:rFonts w:asciiTheme="majorHAnsi" w:hAnsiTheme="majorHAnsi" w:cstheme="majorHAnsi"/>
        </w:rPr>
        <w:t>In principe de</w:t>
      </w:r>
      <w:r w:rsidR="006D67E0" w:rsidRPr="00F83830">
        <w:rPr>
          <w:rFonts w:asciiTheme="majorHAnsi" w:hAnsiTheme="majorHAnsi" w:cstheme="majorHAnsi"/>
        </w:rPr>
        <w:t>el ik</w:t>
      </w:r>
      <w:r w:rsidRPr="00F83830">
        <w:rPr>
          <w:rFonts w:asciiTheme="majorHAnsi" w:hAnsiTheme="majorHAnsi" w:cstheme="majorHAnsi"/>
        </w:rPr>
        <w:t xml:space="preserve"> geen persoonsgegevens, tenzij dit op grond van de gesloten overeenkomst of een wettelijke verplichting nodig is. Het delen zal alleen plaatsvinden met jouw toestemming.</w:t>
      </w:r>
    </w:p>
    <w:p w:rsidR="00C85434" w:rsidRPr="00F83830" w:rsidRDefault="00C85434" w:rsidP="00C85434">
      <w:pPr>
        <w:pStyle w:val="font8"/>
        <w:spacing w:after="0" w:afterAutospacing="0"/>
        <w:rPr>
          <w:rFonts w:asciiTheme="majorHAnsi" w:hAnsiTheme="majorHAnsi" w:cstheme="majorHAnsi"/>
        </w:rPr>
      </w:pPr>
      <w:r w:rsidRPr="00F83830">
        <w:rPr>
          <w:rFonts w:asciiTheme="majorHAnsi" w:hAnsiTheme="majorHAnsi" w:cstheme="majorHAnsi"/>
        </w:rPr>
        <w:t>7.  Hoe lang bewa</w:t>
      </w:r>
      <w:r w:rsidR="006D67E0" w:rsidRPr="00F83830">
        <w:rPr>
          <w:rFonts w:asciiTheme="majorHAnsi" w:hAnsiTheme="majorHAnsi" w:cstheme="majorHAnsi"/>
        </w:rPr>
        <w:t>ar ik</w:t>
      </w:r>
      <w:r w:rsidRPr="00F83830">
        <w:rPr>
          <w:rFonts w:asciiTheme="majorHAnsi" w:hAnsiTheme="majorHAnsi" w:cstheme="majorHAnsi"/>
        </w:rPr>
        <w:t xml:space="preserve"> </w:t>
      </w:r>
      <w:r w:rsidR="006D67E0" w:rsidRPr="00F83830">
        <w:rPr>
          <w:rFonts w:asciiTheme="majorHAnsi" w:hAnsiTheme="majorHAnsi" w:cstheme="majorHAnsi"/>
        </w:rPr>
        <w:t>jo</w:t>
      </w:r>
      <w:r w:rsidRPr="00F83830">
        <w:rPr>
          <w:rFonts w:asciiTheme="majorHAnsi" w:hAnsiTheme="majorHAnsi" w:cstheme="majorHAnsi"/>
        </w:rPr>
        <w:t>uw gegevens?</w:t>
      </w:r>
    </w:p>
    <w:p w:rsidR="00C85434" w:rsidRPr="00F83830" w:rsidRDefault="006D67E0" w:rsidP="00C85434">
      <w:pPr>
        <w:pStyle w:val="font8"/>
        <w:ind w:left="600"/>
        <w:rPr>
          <w:rFonts w:asciiTheme="majorHAnsi" w:hAnsiTheme="majorHAnsi" w:cstheme="majorHAnsi"/>
        </w:rPr>
      </w:pPr>
      <w:r w:rsidRPr="00F83830">
        <w:rPr>
          <w:rFonts w:asciiTheme="majorHAnsi" w:hAnsiTheme="majorHAnsi" w:cstheme="majorHAnsi"/>
        </w:rPr>
        <w:t>Ik</w:t>
      </w:r>
      <w:r w:rsidR="00C85434" w:rsidRPr="00F83830">
        <w:rPr>
          <w:rFonts w:asciiTheme="majorHAnsi" w:hAnsiTheme="majorHAnsi" w:cstheme="majorHAnsi"/>
        </w:rPr>
        <w:t xml:space="preserve"> vernietig al jouw persoonsgegevens binnen 24 maanden na afloop van de overeenkomst. Gegevens die om fiscale- of andere wettelijke redenen langer bewaard moeten worden, bewa</w:t>
      </w:r>
      <w:r w:rsidRPr="00F83830">
        <w:rPr>
          <w:rFonts w:asciiTheme="majorHAnsi" w:hAnsiTheme="majorHAnsi" w:cstheme="majorHAnsi"/>
        </w:rPr>
        <w:t>ar ik</w:t>
      </w:r>
      <w:r w:rsidR="00C85434" w:rsidRPr="00F83830">
        <w:rPr>
          <w:rFonts w:asciiTheme="majorHAnsi" w:hAnsiTheme="majorHAnsi" w:cstheme="majorHAnsi"/>
        </w:rPr>
        <w:t xml:space="preserve"> in overeenstemming met de wettelijke termijn.</w:t>
      </w:r>
    </w:p>
    <w:p w:rsidR="00C85434" w:rsidRPr="00F83830" w:rsidRDefault="00C85434" w:rsidP="00C85434">
      <w:pPr>
        <w:pStyle w:val="font8"/>
        <w:spacing w:after="0" w:afterAutospacing="0"/>
        <w:rPr>
          <w:rFonts w:asciiTheme="majorHAnsi" w:hAnsiTheme="majorHAnsi" w:cstheme="majorHAnsi"/>
        </w:rPr>
      </w:pPr>
      <w:r w:rsidRPr="00F83830">
        <w:rPr>
          <w:rFonts w:asciiTheme="majorHAnsi" w:hAnsiTheme="majorHAnsi" w:cstheme="majorHAnsi"/>
        </w:rPr>
        <w:t xml:space="preserve">8.  Hoe beveiligen </w:t>
      </w:r>
      <w:r w:rsidR="006D67E0" w:rsidRPr="00F83830">
        <w:rPr>
          <w:rFonts w:asciiTheme="majorHAnsi" w:hAnsiTheme="majorHAnsi" w:cstheme="majorHAnsi"/>
        </w:rPr>
        <w:t>ik</w:t>
      </w:r>
      <w:r w:rsidRPr="00F83830">
        <w:rPr>
          <w:rFonts w:asciiTheme="majorHAnsi" w:hAnsiTheme="majorHAnsi" w:cstheme="majorHAnsi"/>
        </w:rPr>
        <w:t xml:space="preserve"> jouw persoonsgegevens?</w:t>
      </w:r>
    </w:p>
    <w:p w:rsidR="00C85434" w:rsidRPr="00F83830" w:rsidRDefault="006D67E0" w:rsidP="00C85434">
      <w:pPr>
        <w:pStyle w:val="font8"/>
        <w:ind w:left="600"/>
        <w:rPr>
          <w:rFonts w:asciiTheme="majorHAnsi" w:hAnsiTheme="majorHAnsi" w:cstheme="majorHAnsi"/>
        </w:rPr>
      </w:pPr>
      <w:r w:rsidRPr="00F83830">
        <w:rPr>
          <w:rFonts w:asciiTheme="majorHAnsi" w:hAnsiTheme="majorHAnsi" w:cstheme="majorHAnsi"/>
        </w:rPr>
        <w:t>Mijn</w:t>
      </w:r>
      <w:r w:rsidR="00C85434" w:rsidRPr="00F83830">
        <w:rPr>
          <w:rFonts w:asciiTheme="majorHAnsi" w:hAnsiTheme="majorHAnsi" w:cstheme="majorHAnsi"/>
        </w:rPr>
        <w:t xml:space="preserve"> websiteleverancier is Wix.com. De beveiligingseisen van </w:t>
      </w:r>
      <w:proofErr w:type="spellStart"/>
      <w:r w:rsidR="00C85434" w:rsidRPr="00F83830">
        <w:rPr>
          <w:rFonts w:asciiTheme="majorHAnsi" w:hAnsiTheme="majorHAnsi" w:cstheme="majorHAnsi"/>
        </w:rPr>
        <w:t>Wix</w:t>
      </w:r>
      <w:proofErr w:type="spellEnd"/>
      <w:r w:rsidR="00C85434" w:rsidRPr="00F83830">
        <w:rPr>
          <w:rFonts w:asciiTheme="majorHAnsi" w:hAnsiTheme="majorHAnsi" w:cstheme="majorHAnsi"/>
        </w:rPr>
        <w:t xml:space="preserve"> voldoen aan de Europese wetgeving. </w:t>
      </w:r>
      <w:proofErr w:type="spellStart"/>
      <w:r w:rsidR="00C85434" w:rsidRPr="00F83830">
        <w:rPr>
          <w:rFonts w:asciiTheme="majorHAnsi" w:hAnsiTheme="majorHAnsi" w:cstheme="majorHAnsi"/>
        </w:rPr>
        <w:t>Wix</w:t>
      </w:r>
      <w:proofErr w:type="spellEnd"/>
      <w:r w:rsidR="00C85434" w:rsidRPr="00F83830">
        <w:rPr>
          <w:rFonts w:asciiTheme="majorHAnsi" w:hAnsiTheme="majorHAnsi" w:cstheme="majorHAnsi"/>
        </w:rPr>
        <w:t xml:space="preserve"> maakt gebruik van cookies. Je kunt deze via jouw eigen browser desgewenst uitschakelen. </w:t>
      </w:r>
    </w:p>
    <w:p w:rsidR="00C85434" w:rsidRPr="00F83830" w:rsidRDefault="00C85434" w:rsidP="0000269D">
      <w:pPr>
        <w:pStyle w:val="font8"/>
        <w:ind w:left="600"/>
        <w:rPr>
          <w:rFonts w:asciiTheme="majorHAnsi" w:hAnsiTheme="majorHAnsi" w:cstheme="majorHAnsi"/>
        </w:rPr>
      </w:pPr>
      <w:r w:rsidRPr="00F83830">
        <w:rPr>
          <w:rFonts w:asciiTheme="majorHAnsi" w:hAnsiTheme="majorHAnsi" w:cstheme="majorHAnsi"/>
        </w:rPr>
        <w:t>Jouw persoonsgegevens worden opgeslagen in Dropbox. Ter beveiliging ma</w:t>
      </w:r>
      <w:r w:rsidR="006D67E0" w:rsidRPr="00F83830">
        <w:rPr>
          <w:rFonts w:asciiTheme="majorHAnsi" w:hAnsiTheme="majorHAnsi" w:cstheme="majorHAnsi"/>
        </w:rPr>
        <w:t xml:space="preserve">ak ik </w:t>
      </w:r>
      <w:r w:rsidRPr="00F83830">
        <w:rPr>
          <w:rFonts w:asciiTheme="majorHAnsi" w:hAnsiTheme="majorHAnsi" w:cstheme="majorHAnsi"/>
        </w:rPr>
        <w:t xml:space="preserve">gebruik van </w:t>
      </w:r>
      <w:proofErr w:type="spellStart"/>
      <w:r w:rsidRPr="00F83830">
        <w:rPr>
          <w:rFonts w:asciiTheme="majorHAnsi" w:hAnsiTheme="majorHAnsi" w:cstheme="majorHAnsi"/>
        </w:rPr>
        <w:t>two</w:t>
      </w:r>
      <w:proofErr w:type="spellEnd"/>
      <w:r w:rsidRPr="00F83830">
        <w:rPr>
          <w:rFonts w:asciiTheme="majorHAnsi" w:hAnsiTheme="majorHAnsi" w:cstheme="majorHAnsi"/>
        </w:rPr>
        <w:t>-factor authenticatie.</w:t>
      </w:r>
    </w:p>
    <w:p w:rsidR="00C85434" w:rsidRPr="00F83830" w:rsidRDefault="00C85434" w:rsidP="00C85434">
      <w:pPr>
        <w:pStyle w:val="font8"/>
        <w:spacing w:after="0" w:afterAutospacing="0"/>
        <w:rPr>
          <w:rFonts w:asciiTheme="majorHAnsi" w:hAnsiTheme="majorHAnsi" w:cstheme="majorHAnsi"/>
        </w:rPr>
      </w:pPr>
      <w:r w:rsidRPr="00F83830">
        <w:rPr>
          <w:rFonts w:asciiTheme="majorHAnsi" w:hAnsiTheme="majorHAnsi" w:cstheme="majorHAnsi"/>
        </w:rPr>
        <w:t>9.  Wat als je vragen hebt over jouw persoonsgegevens?</w:t>
      </w:r>
    </w:p>
    <w:p w:rsidR="00C85434" w:rsidRPr="00F83830" w:rsidRDefault="00C85434" w:rsidP="00C85434">
      <w:pPr>
        <w:pStyle w:val="font8"/>
        <w:spacing w:before="0" w:beforeAutospacing="0"/>
        <w:ind w:left="600"/>
        <w:rPr>
          <w:rFonts w:asciiTheme="majorHAnsi" w:hAnsiTheme="majorHAnsi" w:cstheme="majorHAnsi"/>
        </w:rPr>
      </w:pPr>
      <w:r w:rsidRPr="00F83830">
        <w:rPr>
          <w:rFonts w:asciiTheme="majorHAnsi" w:hAnsiTheme="majorHAnsi" w:cstheme="majorHAnsi"/>
        </w:rPr>
        <w:t>Je kunt jouw persoonsgegevens altijd (op afspraak) inzien. Daarnaast kunnen deze altijd op jouw verzoek gerectificeerd of verwijderd worden.</w:t>
      </w:r>
    </w:p>
    <w:p w:rsidR="00C85434" w:rsidRPr="00F83830" w:rsidRDefault="00C85434" w:rsidP="00C85434">
      <w:pPr>
        <w:pStyle w:val="font8"/>
        <w:spacing w:after="0" w:afterAutospacing="0"/>
        <w:rPr>
          <w:rFonts w:asciiTheme="majorHAnsi" w:hAnsiTheme="majorHAnsi" w:cstheme="majorHAnsi"/>
        </w:rPr>
      </w:pPr>
      <w:r w:rsidRPr="00F83830">
        <w:rPr>
          <w:rFonts w:asciiTheme="majorHAnsi" w:hAnsiTheme="majorHAnsi" w:cstheme="majorHAnsi"/>
        </w:rPr>
        <w:t>10. Klachten?</w:t>
      </w:r>
    </w:p>
    <w:p w:rsidR="00C85434" w:rsidRPr="00F83830" w:rsidRDefault="00C85434" w:rsidP="00C85434">
      <w:pPr>
        <w:pStyle w:val="font8"/>
        <w:ind w:left="600"/>
        <w:rPr>
          <w:rFonts w:asciiTheme="majorHAnsi" w:hAnsiTheme="majorHAnsi" w:cstheme="majorHAnsi"/>
        </w:rPr>
      </w:pPr>
      <w:r w:rsidRPr="00F83830">
        <w:rPr>
          <w:rFonts w:asciiTheme="majorHAnsi" w:hAnsiTheme="majorHAnsi" w:cstheme="majorHAnsi"/>
        </w:rPr>
        <w:t xml:space="preserve">Als je een klacht hebt over hoe </w:t>
      </w:r>
      <w:r w:rsidR="006D67E0" w:rsidRPr="00F83830">
        <w:rPr>
          <w:rFonts w:asciiTheme="majorHAnsi" w:hAnsiTheme="majorHAnsi" w:cstheme="majorHAnsi"/>
        </w:rPr>
        <w:t>ik</w:t>
      </w:r>
      <w:r w:rsidRPr="00F83830">
        <w:rPr>
          <w:rFonts w:asciiTheme="majorHAnsi" w:hAnsiTheme="majorHAnsi" w:cstheme="majorHAnsi"/>
        </w:rPr>
        <w:t xml:space="preserve"> met jouw persoonsgegevens omga, dan kun je contact met </w:t>
      </w:r>
      <w:r w:rsidR="006D67E0" w:rsidRPr="00F83830">
        <w:rPr>
          <w:rFonts w:asciiTheme="majorHAnsi" w:hAnsiTheme="majorHAnsi" w:cstheme="majorHAnsi"/>
        </w:rPr>
        <w:t>me</w:t>
      </w:r>
      <w:r w:rsidRPr="00F83830">
        <w:rPr>
          <w:rFonts w:asciiTheme="majorHAnsi" w:hAnsiTheme="majorHAnsi" w:cstheme="majorHAnsi"/>
        </w:rPr>
        <w:t xml:space="preserve"> opnemen via </w:t>
      </w:r>
      <w:r w:rsidR="006D67E0" w:rsidRPr="00F83830">
        <w:rPr>
          <w:rFonts w:asciiTheme="majorHAnsi" w:hAnsiTheme="majorHAnsi" w:cstheme="majorHAnsi"/>
        </w:rPr>
        <w:t>het</w:t>
      </w:r>
      <w:r w:rsidRPr="00F83830">
        <w:rPr>
          <w:rFonts w:asciiTheme="majorHAnsi" w:hAnsiTheme="majorHAnsi" w:cstheme="majorHAnsi"/>
        </w:rPr>
        <w:t xml:space="preserve"> contactformulier. Wij zoeken dan gezamenlijk naar een oplossing. Mocht dat niet lukken</w:t>
      </w:r>
      <w:r w:rsidR="0000269D">
        <w:rPr>
          <w:rFonts w:asciiTheme="majorHAnsi" w:hAnsiTheme="majorHAnsi" w:cstheme="majorHAnsi"/>
        </w:rPr>
        <w:t>,</w:t>
      </w:r>
      <w:r w:rsidRPr="00F83830">
        <w:rPr>
          <w:rFonts w:asciiTheme="majorHAnsi" w:hAnsiTheme="majorHAnsi" w:cstheme="majorHAnsi"/>
        </w:rPr>
        <w:t xml:space="preserve"> dan kun je terecht bij de Autoriteit persoonsgegevens .</w:t>
      </w:r>
      <w:r w:rsidRPr="00F83830">
        <w:rPr>
          <w:rFonts w:asciiTheme="majorHAnsi" w:hAnsiTheme="majorHAnsi" w:cstheme="majorHAnsi"/>
        </w:rPr>
        <w:br/>
      </w:r>
      <w:r w:rsidRPr="00F83830">
        <w:rPr>
          <w:rFonts w:asciiTheme="majorHAnsi" w:hAnsiTheme="majorHAnsi" w:cstheme="majorHAnsi"/>
        </w:rPr>
        <w:br/>
        <w:t xml:space="preserve">versie: </w:t>
      </w:r>
      <w:r w:rsidR="00706EED">
        <w:rPr>
          <w:rFonts w:asciiTheme="majorHAnsi" w:hAnsiTheme="majorHAnsi" w:cstheme="majorHAnsi"/>
        </w:rPr>
        <w:t>10</w:t>
      </w:r>
      <w:bookmarkStart w:id="0" w:name="_GoBack"/>
      <w:bookmarkEnd w:id="0"/>
      <w:r w:rsidRPr="00F83830">
        <w:rPr>
          <w:rFonts w:asciiTheme="majorHAnsi" w:hAnsiTheme="majorHAnsi" w:cstheme="majorHAnsi"/>
        </w:rPr>
        <w:t xml:space="preserve"> juli 2018</w:t>
      </w:r>
    </w:p>
    <w:p w:rsidR="00C85434" w:rsidRPr="00F83830" w:rsidRDefault="00C85434">
      <w:pPr>
        <w:rPr>
          <w:rFonts w:asciiTheme="majorHAnsi" w:hAnsiTheme="majorHAnsi" w:cstheme="majorHAnsi"/>
        </w:rPr>
      </w:pPr>
    </w:p>
    <w:sectPr w:rsidR="00C85434" w:rsidRPr="00F83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3F3E"/>
    <w:multiLevelType w:val="multilevel"/>
    <w:tmpl w:val="FAF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77906"/>
    <w:multiLevelType w:val="multilevel"/>
    <w:tmpl w:val="80BE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E644A"/>
    <w:multiLevelType w:val="hybridMultilevel"/>
    <w:tmpl w:val="784A3F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4072757"/>
    <w:multiLevelType w:val="multilevel"/>
    <w:tmpl w:val="B866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139AF"/>
    <w:multiLevelType w:val="multilevel"/>
    <w:tmpl w:val="7370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34"/>
    <w:rsid w:val="0000269D"/>
    <w:rsid w:val="00402DE6"/>
    <w:rsid w:val="00454D97"/>
    <w:rsid w:val="00654125"/>
    <w:rsid w:val="006D67E0"/>
    <w:rsid w:val="006F4EB0"/>
    <w:rsid w:val="00706EED"/>
    <w:rsid w:val="00920E13"/>
    <w:rsid w:val="00942792"/>
    <w:rsid w:val="00B17C01"/>
    <w:rsid w:val="00B77867"/>
    <w:rsid w:val="00BA4ADF"/>
    <w:rsid w:val="00C668DA"/>
    <w:rsid w:val="00C85434"/>
    <w:rsid w:val="00C91814"/>
    <w:rsid w:val="00E618CD"/>
    <w:rsid w:val="00E93A11"/>
    <w:rsid w:val="00F33B3D"/>
    <w:rsid w:val="00F83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275C"/>
  <w15:chartTrackingRefBased/>
  <w15:docId w15:val="{253192DF-A8D4-4F26-9F90-9C9AA8EE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8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Standaard"/>
    <w:rsid w:val="00C8543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ixguard">
    <w:name w:val="wixguard"/>
    <w:basedOn w:val="Standaardalinea-lettertype"/>
    <w:rsid w:val="00C85434"/>
  </w:style>
  <w:style w:type="paragraph" w:styleId="Normaalweb">
    <w:name w:val="Normal (Web)"/>
    <w:basedOn w:val="Standaard"/>
    <w:uiPriority w:val="99"/>
    <w:semiHidden/>
    <w:unhideWhenUsed/>
    <w:rsid w:val="0065412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54125"/>
    <w:rPr>
      <w:b/>
      <w:bCs/>
    </w:rPr>
  </w:style>
  <w:style w:type="character" w:styleId="Hyperlink">
    <w:name w:val="Hyperlink"/>
    <w:basedOn w:val="Standaardalinea-lettertype"/>
    <w:uiPriority w:val="99"/>
    <w:semiHidden/>
    <w:unhideWhenUsed/>
    <w:rsid w:val="00654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223241">
      <w:bodyDiv w:val="1"/>
      <w:marLeft w:val="0"/>
      <w:marRight w:val="0"/>
      <w:marTop w:val="0"/>
      <w:marBottom w:val="0"/>
      <w:divBdr>
        <w:top w:val="none" w:sz="0" w:space="0" w:color="auto"/>
        <w:left w:val="none" w:sz="0" w:space="0" w:color="auto"/>
        <w:bottom w:val="none" w:sz="0" w:space="0" w:color="auto"/>
        <w:right w:val="none" w:sz="0" w:space="0" w:color="auto"/>
      </w:divBdr>
    </w:div>
    <w:div w:id="15375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bco.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1120</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Van der Weg - Wingender</dc:creator>
  <cp:keywords/>
  <dc:description/>
  <cp:lastModifiedBy>Gwen Van der Weg - Wingender</cp:lastModifiedBy>
  <cp:revision>11</cp:revision>
  <dcterms:created xsi:type="dcterms:W3CDTF">2018-07-05T12:31:00Z</dcterms:created>
  <dcterms:modified xsi:type="dcterms:W3CDTF">2018-07-10T14:37:00Z</dcterms:modified>
</cp:coreProperties>
</file>